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961A5EA" w:rsidR="00B77F6B" w:rsidRPr="00862F89" w:rsidRDefault="00B77F6B" w:rsidP="00B77F6B">
      <w:pPr>
        <w:jc w:val="center"/>
        <w:rPr>
          <w:b/>
          <w:sz w:val="20"/>
          <w:szCs w:val="20"/>
          <w:lang w:val="kk-KZ"/>
        </w:rPr>
      </w:pPr>
      <w:r w:rsidRPr="00862F89">
        <w:rPr>
          <w:b/>
          <w:sz w:val="20"/>
          <w:szCs w:val="20"/>
          <w:lang w:val="kk-KZ"/>
        </w:rPr>
        <w:t>202</w:t>
      </w:r>
      <w:r w:rsidR="0032483C">
        <w:rPr>
          <w:b/>
          <w:sz w:val="20"/>
          <w:szCs w:val="20"/>
          <w:lang w:val="en-US"/>
        </w:rPr>
        <w:t>4</w:t>
      </w:r>
      <w:r w:rsidRPr="00862F89">
        <w:rPr>
          <w:b/>
          <w:sz w:val="20"/>
          <w:szCs w:val="20"/>
          <w:lang w:val="kk-KZ"/>
        </w:rPr>
        <w:t>-202</w:t>
      </w:r>
      <w:r w:rsidR="0032483C">
        <w:rPr>
          <w:b/>
          <w:sz w:val="20"/>
          <w:szCs w:val="20"/>
          <w:lang w:val="en-US"/>
        </w:rPr>
        <w:t>5</w:t>
      </w:r>
      <w:r w:rsidRPr="00862F89">
        <w:rPr>
          <w:b/>
          <w:sz w:val="20"/>
          <w:szCs w:val="20"/>
          <w:lang w:val="kk-KZ"/>
        </w:rPr>
        <w:t xml:space="preserve"> оқу жылының </w:t>
      </w:r>
      <w:r w:rsidR="008E6CEA">
        <w:rPr>
          <w:b/>
          <w:sz w:val="20"/>
          <w:szCs w:val="20"/>
          <w:lang w:val="kk-KZ"/>
        </w:rPr>
        <w:t>көктемгі</w:t>
      </w:r>
      <w:r w:rsidRPr="00862F89">
        <w:rPr>
          <w:b/>
          <w:sz w:val="20"/>
          <w:szCs w:val="20"/>
          <w:lang w:val="kk-KZ"/>
        </w:rPr>
        <w:t xml:space="preserve"> семестрі</w:t>
      </w:r>
    </w:p>
    <w:p w14:paraId="08DD5C4C" w14:textId="0426352A" w:rsidR="00227FC8" w:rsidRPr="008E6CEA" w:rsidRDefault="00B77F6B" w:rsidP="008E6CEA">
      <w:pPr>
        <w:jc w:val="center"/>
        <w:rPr>
          <w:b/>
          <w:sz w:val="20"/>
          <w:szCs w:val="20"/>
          <w:lang w:val="kk-KZ"/>
        </w:rPr>
      </w:pPr>
      <w:r w:rsidRPr="00862F89">
        <w:rPr>
          <w:b/>
          <w:sz w:val="20"/>
          <w:szCs w:val="20"/>
          <w:lang w:val="kk-KZ"/>
        </w:rPr>
        <w:t>«</w:t>
      </w:r>
      <w:r w:rsidR="00E71381">
        <w:rPr>
          <w:b/>
          <w:sz w:val="20"/>
          <w:szCs w:val="20"/>
          <w:lang w:val="kk-KZ"/>
        </w:rPr>
        <w:t>Халықаралық құқық</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465C6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65C6A" w:rsidRDefault="00B77F6B" w:rsidP="009A44E4">
            <w:pPr>
              <w:rPr>
                <w:b/>
                <w:sz w:val="20"/>
                <w:szCs w:val="20"/>
                <w:lang w:val="en-US"/>
              </w:rPr>
            </w:pPr>
            <w:r w:rsidRPr="00465C6A">
              <w:rPr>
                <w:b/>
                <w:sz w:val="20"/>
                <w:szCs w:val="20"/>
                <w:lang w:val="kk-KZ"/>
              </w:rPr>
              <w:t xml:space="preserve">Пәннің </w:t>
            </w:r>
            <w:r w:rsidR="728A052F" w:rsidRPr="00465C6A">
              <w:rPr>
                <w:b/>
                <w:bCs/>
                <w:sz w:val="20"/>
                <w:szCs w:val="20"/>
                <w:lang w:val="kk-KZ"/>
              </w:rPr>
              <w:t xml:space="preserve">ID </w:t>
            </w:r>
            <w:r w:rsidR="00E5557B" w:rsidRPr="00465C6A">
              <w:rPr>
                <w:b/>
                <w:bCs/>
                <w:sz w:val="20"/>
                <w:szCs w:val="20"/>
                <w:lang w:val="kk-KZ"/>
              </w:rPr>
              <w:t xml:space="preserve">және </w:t>
            </w:r>
            <w:r w:rsidRPr="00465C6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65C6A" w:rsidRDefault="00B77F6B" w:rsidP="005F518B">
            <w:pPr>
              <w:rPr>
                <w:b/>
                <w:sz w:val="20"/>
                <w:szCs w:val="20"/>
                <w:lang w:val="en-US"/>
              </w:rPr>
            </w:pPr>
            <w:r w:rsidRPr="00465C6A">
              <w:rPr>
                <w:b/>
                <w:sz w:val="20"/>
                <w:szCs w:val="20"/>
                <w:lang w:val="kk-KZ"/>
              </w:rPr>
              <w:t xml:space="preserve">Білім алушының өзіндік жұмысын </w:t>
            </w:r>
          </w:p>
          <w:p w14:paraId="4C1423F1" w14:textId="1CF32CB1" w:rsidR="005F518B" w:rsidRPr="00465C6A" w:rsidRDefault="005F518B" w:rsidP="005F518B">
            <w:pPr>
              <w:rPr>
                <w:b/>
                <w:sz w:val="20"/>
                <w:szCs w:val="20"/>
                <w:lang w:val="en-US"/>
              </w:rPr>
            </w:pPr>
            <w:r w:rsidRPr="00465C6A">
              <w:rPr>
                <w:b/>
                <w:sz w:val="20"/>
                <w:szCs w:val="20"/>
                <w:lang w:val="en-US"/>
              </w:rPr>
              <w:t>(</w:t>
            </w:r>
            <w:r w:rsidR="008E6CEA" w:rsidRPr="00465C6A">
              <w:rPr>
                <w:b/>
                <w:sz w:val="20"/>
                <w:szCs w:val="20"/>
                <w:lang w:val="kk-KZ"/>
              </w:rPr>
              <w:t>М</w:t>
            </w:r>
            <w:r w:rsidR="00B77F6B" w:rsidRPr="00465C6A">
              <w:rPr>
                <w:b/>
                <w:sz w:val="20"/>
                <w:szCs w:val="20"/>
                <w:lang w:val="kk-KZ"/>
              </w:rPr>
              <w:t>ӨЖ</w:t>
            </w:r>
            <w:r w:rsidRPr="00465C6A">
              <w:rPr>
                <w:b/>
                <w:sz w:val="20"/>
                <w:szCs w:val="20"/>
                <w:lang w:val="en-US"/>
              </w:rPr>
              <w:t>)</w:t>
            </w:r>
          </w:p>
          <w:p w14:paraId="5604C43D" w14:textId="380650E7" w:rsidR="00AC0EFC" w:rsidRPr="00465C6A"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65C6A" w:rsidRDefault="00E55C26" w:rsidP="0043016B">
            <w:pPr>
              <w:jc w:val="center"/>
              <w:rPr>
                <w:b/>
                <w:sz w:val="20"/>
                <w:szCs w:val="20"/>
                <w:lang w:val="en-US"/>
              </w:rPr>
            </w:pPr>
            <w:r w:rsidRPr="00465C6A">
              <w:rPr>
                <w:b/>
                <w:sz w:val="20"/>
                <w:szCs w:val="20"/>
              </w:rPr>
              <w:t>К</w:t>
            </w:r>
            <w:proofErr w:type="spellStart"/>
            <w:r w:rsidRPr="00465C6A">
              <w:rPr>
                <w:b/>
                <w:sz w:val="20"/>
                <w:szCs w:val="20"/>
                <w:lang w:val="kk-KZ"/>
              </w:rPr>
              <w:t>редит</w:t>
            </w:r>
            <w:r w:rsidR="0043016B" w:rsidRPr="00465C6A">
              <w:rPr>
                <w:b/>
                <w:sz w:val="20"/>
                <w:szCs w:val="20"/>
                <w:lang w:val="kk-KZ"/>
              </w:rPr>
              <w:t>тер</w:t>
            </w:r>
            <w:proofErr w:type="spellEnd"/>
            <w:r w:rsidR="0043016B" w:rsidRPr="00465C6A">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65C6A" w:rsidRDefault="0043016B" w:rsidP="009A44E4">
            <w:pPr>
              <w:rPr>
                <w:b/>
                <w:sz w:val="20"/>
                <w:szCs w:val="20"/>
                <w:lang w:val="kk-KZ"/>
              </w:rPr>
            </w:pPr>
            <w:r w:rsidRPr="00465C6A">
              <w:rPr>
                <w:b/>
                <w:sz w:val="20"/>
                <w:szCs w:val="20"/>
                <w:lang w:val="kk-KZ"/>
              </w:rPr>
              <w:t>К</w:t>
            </w:r>
            <w:proofErr w:type="spellStart"/>
            <w:r w:rsidR="00E55C26" w:rsidRPr="00465C6A">
              <w:rPr>
                <w:b/>
                <w:sz w:val="20"/>
                <w:szCs w:val="20"/>
              </w:rPr>
              <w:t>редит</w:t>
            </w:r>
            <w:proofErr w:type="spellEnd"/>
            <w:r w:rsidRPr="00465C6A">
              <w:rPr>
                <w:b/>
                <w:sz w:val="20"/>
                <w:szCs w:val="20"/>
                <w:lang w:val="kk-KZ"/>
              </w:rPr>
              <w:t>-тердің</w:t>
            </w:r>
          </w:p>
          <w:p w14:paraId="430A0396" w14:textId="77777777" w:rsidR="0043016B" w:rsidRPr="00465C6A" w:rsidRDefault="0043016B" w:rsidP="009A44E4">
            <w:pPr>
              <w:rPr>
                <w:b/>
                <w:sz w:val="20"/>
                <w:szCs w:val="20"/>
                <w:lang w:val="kk-KZ"/>
              </w:rPr>
            </w:pPr>
            <w:r w:rsidRPr="00465C6A">
              <w:rPr>
                <w:b/>
                <w:sz w:val="20"/>
                <w:szCs w:val="20"/>
                <w:lang w:val="kk-KZ"/>
              </w:rPr>
              <w:t xml:space="preserve">жалпы </w:t>
            </w:r>
          </w:p>
          <w:p w14:paraId="5604C43F" w14:textId="42709710" w:rsidR="0043016B" w:rsidRPr="00465C6A" w:rsidRDefault="0043016B" w:rsidP="009A44E4">
            <w:pPr>
              <w:rPr>
                <w:b/>
                <w:sz w:val="20"/>
                <w:szCs w:val="20"/>
              </w:rPr>
            </w:pPr>
            <w:r w:rsidRPr="00465C6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65C6A" w:rsidRDefault="0043016B" w:rsidP="0043016B">
            <w:pPr>
              <w:rPr>
                <w:b/>
                <w:sz w:val="20"/>
                <w:szCs w:val="20"/>
              </w:rPr>
            </w:pPr>
            <w:r w:rsidRPr="00465C6A">
              <w:rPr>
                <w:b/>
                <w:sz w:val="20"/>
                <w:szCs w:val="20"/>
                <w:lang w:val="kk-KZ"/>
              </w:rPr>
              <w:t xml:space="preserve">Оқытушының жетекшілігімен білім алушының өзіндік жұмысы </w:t>
            </w:r>
          </w:p>
          <w:p w14:paraId="5604C440" w14:textId="2DEEBF3B" w:rsidR="00E55C26" w:rsidRPr="00465C6A" w:rsidRDefault="0043016B" w:rsidP="00AC0EFC">
            <w:pPr>
              <w:rPr>
                <w:b/>
                <w:sz w:val="20"/>
                <w:szCs w:val="20"/>
              </w:rPr>
            </w:pPr>
            <w:r w:rsidRPr="00465C6A">
              <w:rPr>
                <w:b/>
                <w:sz w:val="20"/>
                <w:szCs w:val="20"/>
              </w:rPr>
              <w:t>(</w:t>
            </w:r>
            <w:r w:rsidRPr="00465C6A">
              <w:rPr>
                <w:b/>
                <w:sz w:val="20"/>
                <w:szCs w:val="20"/>
                <w:lang w:val="kk-KZ"/>
              </w:rPr>
              <w:t>О</w:t>
            </w:r>
            <w:r w:rsidR="008E6CEA" w:rsidRPr="00465C6A">
              <w:rPr>
                <w:b/>
                <w:sz w:val="20"/>
                <w:szCs w:val="20"/>
                <w:lang w:val="kk-KZ"/>
              </w:rPr>
              <w:t>М</w:t>
            </w:r>
            <w:r w:rsidRPr="00465C6A">
              <w:rPr>
                <w:b/>
                <w:sz w:val="20"/>
                <w:szCs w:val="20"/>
                <w:lang w:val="kk-KZ"/>
              </w:rPr>
              <w:t>ӨЖ</w:t>
            </w:r>
            <w:r w:rsidRPr="00465C6A">
              <w:rPr>
                <w:b/>
                <w:sz w:val="20"/>
                <w:szCs w:val="20"/>
              </w:rPr>
              <w:t>)</w:t>
            </w:r>
          </w:p>
        </w:tc>
      </w:tr>
      <w:tr w:rsidR="00535DED" w:rsidRPr="00465C6A" w14:paraId="5604C44A" w14:textId="77777777" w:rsidTr="035D9250">
        <w:trPr>
          <w:trHeight w:val="883"/>
        </w:trPr>
        <w:tc>
          <w:tcPr>
            <w:tcW w:w="2411" w:type="dxa"/>
            <w:vMerge/>
          </w:tcPr>
          <w:p w14:paraId="5604C443" w14:textId="77777777" w:rsidR="00EB0909" w:rsidRPr="00465C6A"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65C6A"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65C6A" w:rsidRDefault="00EB0909" w:rsidP="00EB0909">
            <w:pPr>
              <w:jc w:val="center"/>
              <w:rPr>
                <w:b/>
                <w:sz w:val="20"/>
                <w:szCs w:val="20"/>
              </w:rPr>
            </w:pPr>
            <w:r w:rsidRPr="00465C6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65C6A" w:rsidRDefault="00EB0909" w:rsidP="00EB0909">
            <w:pPr>
              <w:jc w:val="center"/>
              <w:rPr>
                <w:b/>
                <w:sz w:val="20"/>
                <w:szCs w:val="20"/>
              </w:rPr>
            </w:pPr>
            <w:r w:rsidRPr="00465C6A">
              <w:rPr>
                <w:b/>
                <w:sz w:val="20"/>
                <w:szCs w:val="20"/>
                <w:lang w:val="kk-KZ"/>
              </w:rPr>
              <w:t>Семинар</w:t>
            </w:r>
            <w:r w:rsidRPr="00465C6A">
              <w:rPr>
                <w:b/>
                <w:sz w:val="20"/>
                <w:szCs w:val="20"/>
              </w:rPr>
              <w:t xml:space="preserve"> </w:t>
            </w:r>
            <w:proofErr w:type="spellStart"/>
            <w:r w:rsidRPr="00465C6A">
              <w:rPr>
                <w:b/>
                <w:sz w:val="20"/>
                <w:szCs w:val="20"/>
              </w:rPr>
              <w:t>сабақтар</w:t>
            </w:r>
            <w:proofErr w:type="spellEnd"/>
            <w:r w:rsidRPr="00465C6A">
              <w:rPr>
                <w:b/>
                <w:sz w:val="20"/>
                <w:szCs w:val="20"/>
              </w:rPr>
              <w:t xml:space="preserve"> </w:t>
            </w:r>
            <w:r w:rsidRPr="00465C6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65C6A" w:rsidRDefault="00EB0909" w:rsidP="00EB0909">
            <w:pPr>
              <w:jc w:val="center"/>
              <w:rPr>
                <w:b/>
                <w:sz w:val="20"/>
                <w:szCs w:val="20"/>
              </w:rPr>
            </w:pPr>
            <w:proofErr w:type="spellStart"/>
            <w:r w:rsidRPr="00465C6A">
              <w:rPr>
                <w:b/>
                <w:sz w:val="20"/>
                <w:szCs w:val="20"/>
              </w:rPr>
              <w:t>Зерт</w:t>
            </w:r>
            <w:proofErr w:type="spellEnd"/>
            <w:r w:rsidRPr="00465C6A">
              <w:rPr>
                <w:b/>
                <w:sz w:val="20"/>
                <w:szCs w:val="20"/>
              </w:rPr>
              <w:t>. с</w:t>
            </w:r>
            <w:r w:rsidRPr="00465C6A">
              <w:rPr>
                <w:b/>
                <w:sz w:val="20"/>
                <w:szCs w:val="20"/>
                <w:lang w:val="kk-KZ"/>
              </w:rPr>
              <w:t>абақтар</w:t>
            </w:r>
            <w:r w:rsidRPr="00465C6A">
              <w:rPr>
                <w:b/>
                <w:sz w:val="20"/>
                <w:szCs w:val="20"/>
              </w:rPr>
              <w:t xml:space="preserve"> (ЗС)</w:t>
            </w:r>
          </w:p>
        </w:tc>
        <w:tc>
          <w:tcPr>
            <w:tcW w:w="992" w:type="dxa"/>
            <w:vMerge/>
          </w:tcPr>
          <w:p w14:paraId="5604C448" w14:textId="77777777" w:rsidR="00EB0909" w:rsidRPr="00465C6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65C6A" w:rsidRDefault="00EB0909" w:rsidP="00EB0909">
            <w:pPr>
              <w:widowControl w:val="0"/>
              <w:pBdr>
                <w:top w:val="nil"/>
                <w:left w:val="nil"/>
                <w:bottom w:val="nil"/>
                <w:right w:val="nil"/>
                <w:between w:val="nil"/>
              </w:pBdr>
              <w:spacing w:line="276" w:lineRule="auto"/>
              <w:rPr>
                <w:b/>
                <w:sz w:val="20"/>
                <w:szCs w:val="20"/>
              </w:rPr>
            </w:pPr>
          </w:p>
        </w:tc>
      </w:tr>
      <w:tr w:rsidR="00535DED" w:rsidRPr="00465C6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4F9F919" w:rsidR="00AB0852" w:rsidRPr="00E5668F" w:rsidRDefault="008E6CEA">
            <w:pPr>
              <w:rPr>
                <w:b/>
                <w:bCs/>
                <w:sz w:val="20"/>
                <w:szCs w:val="20"/>
                <w:lang w:val="kk-KZ"/>
              </w:rPr>
            </w:pPr>
            <w:r w:rsidRPr="00E5668F">
              <w:rPr>
                <w:b/>
                <w:bCs/>
                <w:color w:val="000000"/>
                <w:sz w:val="20"/>
                <w:szCs w:val="20"/>
              </w:rPr>
              <w:t>73044</w:t>
            </w:r>
            <w:r w:rsidRPr="00E5668F">
              <w:rPr>
                <w:b/>
                <w:bCs/>
                <w:color w:val="000000"/>
                <w:sz w:val="20"/>
                <w:szCs w:val="20"/>
                <w:lang w:val="kk-KZ"/>
              </w:rPr>
              <w:t xml:space="preserve"> </w:t>
            </w:r>
            <w:r w:rsidRPr="00E5668F">
              <w:rPr>
                <w:b/>
                <w:bCs/>
                <w:color w:val="000000"/>
                <w:sz w:val="20"/>
                <w:szCs w:val="20"/>
              </w:rPr>
              <w:t xml:space="preserve">– </w:t>
            </w:r>
            <w:r w:rsidRPr="00E5668F">
              <w:rPr>
                <w:b/>
                <w:bCs/>
                <w:sz w:val="20"/>
                <w:szCs w:val="20"/>
                <w:lang w:val="kk-KZ"/>
              </w:rPr>
              <w:t xml:space="preserve">Кеден ісі және кеден құқығы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0D9D2BE" w:rsidR="00441994" w:rsidRPr="00465C6A" w:rsidRDefault="008E6CEA" w:rsidP="00441994">
            <w:pPr>
              <w:rPr>
                <w:rStyle w:val="normaltextrun"/>
                <w:color w:val="000000" w:themeColor="text1"/>
                <w:sz w:val="20"/>
                <w:szCs w:val="20"/>
                <w:shd w:val="clear" w:color="auto" w:fill="FFFFFF"/>
              </w:rPr>
            </w:pPr>
            <w:r w:rsidRPr="00465C6A">
              <w:rPr>
                <w:bCs/>
                <w:color w:val="000000" w:themeColor="text1"/>
                <w:sz w:val="20"/>
                <w:szCs w:val="20"/>
              </w:rPr>
              <w:t>2</w:t>
            </w:r>
          </w:p>
          <w:p w14:paraId="5604C44D" w14:textId="245F437C" w:rsidR="00AB0852" w:rsidRPr="00465C6A" w:rsidRDefault="00441994">
            <w:pPr>
              <w:jc w:val="center"/>
              <w:rPr>
                <w:sz w:val="20"/>
                <w:szCs w:val="20"/>
              </w:rPr>
            </w:pPr>
            <w:r w:rsidRPr="00465C6A">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E754D" w:rsidR="00AB0852" w:rsidRPr="00465C6A" w:rsidRDefault="008E6CEA">
            <w:pPr>
              <w:jc w:val="center"/>
              <w:rPr>
                <w:sz w:val="20"/>
                <w:szCs w:val="20"/>
              </w:rPr>
            </w:pPr>
            <w:r w:rsidRPr="00465C6A">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8506BFC" w:rsidR="00AB0852" w:rsidRPr="00465C6A" w:rsidRDefault="008E6CEA">
            <w:pPr>
              <w:jc w:val="center"/>
              <w:rPr>
                <w:sz w:val="20"/>
                <w:szCs w:val="20"/>
              </w:rPr>
            </w:pPr>
            <w:r w:rsidRPr="00465C6A">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465C6A"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489FBE5" w:rsidR="00AB0852" w:rsidRPr="00465C6A" w:rsidRDefault="008E6CEA">
            <w:pPr>
              <w:jc w:val="center"/>
              <w:rPr>
                <w:sz w:val="20"/>
                <w:szCs w:val="20"/>
              </w:rPr>
            </w:pPr>
            <w:r w:rsidRPr="00465C6A">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BC5E17B" w:rsidR="00AB0852" w:rsidRPr="00465C6A" w:rsidRDefault="008E6CEA" w:rsidP="00441994">
            <w:pPr>
              <w:rPr>
                <w:color w:val="FF0000"/>
                <w:sz w:val="20"/>
                <w:szCs w:val="20"/>
                <w:lang w:val="en-US"/>
              </w:rPr>
            </w:pPr>
            <w:r w:rsidRPr="00465C6A">
              <w:rPr>
                <w:bCs/>
                <w:color w:val="000000" w:themeColor="text1"/>
                <w:sz w:val="20"/>
                <w:szCs w:val="20"/>
                <w:lang w:val="en-US"/>
              </w:rPr>
              <w:t>6</w:t>
            </w:r>
          </w:p>
        </w:tc>
      </w:tr>
      <w:tr w:rsidR="00931DE8" w:rsidRPr="00465C6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65C6A" w:rsidRDefault="00F8266D" w:rsidP="00D73188">
            <w:pPr>
              <w:jc w:val="center"/>
              <w:rPr>
                <w:b/>
                <w:bCs/>
                <w:sz w:val="20"/>
                <w:szCs w:val="20"/>
              </w:rPr>
            </w:pPr>
            <w:r w:rsidRPr="00465C6A">
              <w:rPr>
                <w:b/>
                <w:sz w:val="20"/>
                <w:szCs w:val="20"/>
                <w:lang w:val="kk-KZ"/>
              </w:rPr>
              <w:t>ПӘН</w:t>
            </w:r>
            <w:r w:rsidR="0043016B" w:rsidRPr="00465C6A">
              <w:rPr>
                <w:b/>
                <w:sz w:val="20"/>
                <w:szCs w:val="20"/>
              </w:rPr>
              <w:t xml:space="preserve"> ТУРАЛЫ АКАДЕМИЯЛЫҚ АҚПАРАТ</w:t>
            </w:r>
          </w:p>
        </w:tc>
      </w:tr>
      <w:tr w:rsidR="00535DED" w:rsidRPr="00E5668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465C6A" w:rsidRDefault="008131FF" w:rsidP="00FC1689">
            <w:pPr>
              <w:pBdr>
                <w:top w:val="nil"/>
                <w:left w:val="nil"/>
                <w:bottom w:val="nil"/>
                <w:right w:val="nil"/>
                <w:between w:val="nil"/>
              </w:pBdr>
              <w:rPr>
                <w:b/>
                <w:color w:val="000000"/>
                <w:sz w:val="20"/>
                <w:szCs w:val="20"/>
                <w:lang w:val="kk-KZ"/>
              </w:rPr>
            </w:pPr>
            <w:r w:rsidRPr="00465C6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465C6A" w:rsidRDefault="0078340B" w:rsidP="00FC1689">
            <w:pPr>
              <w:rPr>
                <w:b/>
                <w:sz w:val="20"/>
                <w:szCs w:val="20"/>
              </w:rPr>
            </w:pPr>
            <w:r w:rsidRPr="00465C6A">
              <w:rPr>
                <w:b/>
                <w:sz w:val="20"/>
                <w:szCs w:val="20"/>
              </w:rPr>
              <w:t>Цикл</w:t>
            </w:r>
            <w:r w:rsidR="008131FF" w:rsidRPr="00465C6A">
              <w:rPr>
                <w:b/>
                <w:sz w:val="20"/>
                <w:szCs w:val="20"/>
                <w:lang w:val="kk-KZ"/>
              </w:rPr>
              <w:t>ы</w:t>
            </w:r>
            <w:r w:rsidRPr="00465C6A">
              <w:rPr>
                <w:b/>
                <w:sz w:val="20"/>
                <w:szCs w:val="20"/>
              </w:rPr>
              <w:t xml:space="preserve">, </w:t>
            </w:r>
          </w:p>
          <w:p w14:paraId="5604C457" w14:textId="1FE4F428" w:rsidR="0078340B" w:rsidRPr="00465C6A" w:rsidRDefault="0078340B" w:rsidP="00FC1689">
            <w:pPr>
              <w:rPr>
                <w:b/>
                <w:sz w:val="20"/>
                <w:szCs w:val="20"/>
                <w:lang w:val="kk-KZ"/>
              </w:rPr>
            </w:pPr>
            <w:r w:rsidRPr="00465C6A">
              <w:rPr>
                <w:b/>
                <w:sz w:val="20"/>
                <w:szCs w:val="20"/>
              </w:rPr>
              <w:t>компонент</w:t>
            </w:r>
            <w:r w:rsidR="008131FF" w:rsidRPr="00465C6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465C6A" w:rsidRDefault="008131FF" w:rsidP="00FC1689">
            <w:pPr>
              <w:rPr>
                <w:b/>
                <w:sz w:val="20"/>
                <w:szCs w:val="20"/>
                <w:lang w:val="kk-KZ"/>
              </w:rPr>
            </w:pPr>
            <w:r w:rsidRPr="00465C6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465C6A" w:rsidRDefault="008131FF" w:rsidP="00FC1689">
            <w:pPr>
              <w:rPr>
                <w:b/>
                <w:sz w:val="20"/>
                <w:szCs w:val="20"/>
                <w:lang w:val="kk-KZ"/>
              </w:rPr>
            </w:pPr>
            <w:r w:rsidRPr="00465C6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465C6A" w:rsidRDefault="008131FF" w:rsidP="008131FF">
            <w:pPr>
              <w:rPr>
                <w:b/>
                <w:sz w:val="20"/>
                <w:szCs w:val="20"/>
                <w:lang w:val="kk-KZ"/>
              </w:rPr>
            </w:pPr>
            <w:r w:rsidRPr="00465C6A">
              <w:rPr>
                <w:b/>
                <w:sz w:val="20"/>
                <w:szCs w:val="20"/>
                <w:lang w:val="kk-KZ"/>
              </w:rPr>
              <w:t xml:space="preserve">Қорытынды бақылаудың түрі мен </w:t>
            </w:r>
            <w:proofErr w:type="spellStart"/>
            <w:r w:rsidRPr="00465C6A">
              <w:rPr>
                <w:b/>
                <w:sz w:val="20"/>
                <w:szCs w:val="20"/>
                <w:lang w:val="kk-KZ"/>
              </w:rPr>
              <w:t>платфо</w:t>
            </w:r>
            <w:r w:rsidR="008F65F1" w:rsidRPr="00465C6A">
              <w:rPr>
                <w:b/>
                <w:sz w:val="20"/>
                <w:szCs w:val="20"/>
                <w:lang w:val="kk-KZ"/>
              </w:rPr>
              <w:t>ма</w:t>
            </w:r>
            <w:r w:rsidRPr="00465C6A">
              <w:rPr>
                <w:b/>
                <w:sz w:val="20"/>
                <w:szCs w:val="20"/>
                <w:lang w:val="kk-KZ"/>
              </w:rPr>
              <w:t>сы</w:t>
            </w:r>
            <w:proofErr w:type="spellEnd"/>
          </w:p>
        </w:tc>
      </w:tr>
      <w:tr w:rsidR="00931DE8" w:rsidRPr="00465C6A"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98AACB" w:rsidR="008E6CEA" w:rsidRPr="00465C6A" w:rsidRDefault="00A87411" w:rsidP="008E6CEA">
            <w:pPr>
              <w:pBdr>
                <w:top w:val="nil"/>
                <w:left w:val="nil"/>
                <w:bottom w:val="nil"/>
                <w:right w:val="nil"/>
                <w:between w:val="nil"/>
              </w:pBdr>
              <w:rPr>
                <w:bCs/>
                <w:color w:val="000000" w:themeColor="text1"/>
                <w:sz w:val="20"/>
                <w:szCs w:val="20"/>
                <w:lang w:val="en-US"/>
              </w:rPr>
            </w:pPr>
            <w:proofErr w:type="spellStart"/>
            <w:r w:rsidRPr="00465C6A">
              <w:rPr>
                <w:bCs/>
                <w:color w:val="000000" w:themeColor="text1"/>
                <w:sz w:val="20"/>
                <w:szCs w:val="20"/>
                <w:lang w:val="kk-KZ"/>
              </w:rPr>
              <w:t>Оф</w:t>
            </w:r>
            <w:r w:rsidR="008131FF" w:rsidRPr="00465C6A">
              <w:rPr>
                <w:bCs/>
                <w:color w:val="000000" w:themeColor="text1"/>
                <w:sz w:val="20"/>
                <w:szCs w:val="20"/>
                <w:lang w:val="kk-KZ"/>
              </w:rPr>
              <w:t>ф</w:t>
            </w:r>
            <w:r w:rsidRPr="00465C6A">
              <w:rPr>
                <w:bCs/>
                <w:color w:val="000000" w:themeColor="text1"/>
                <w:sz w:val="20"/>
                <w:szCs w:val="20"/>
                <w:lang w:val="kk-KZ"/>
              </w:rPr>
              <w:t>лайн</w:t>
            </w:r>
            <w:proofErr w:type="spellEnd"/>
          </w:p>
          <w:p w14:paraId="5604C45C" w14:textId="11FF6DDD" w:rsidR="00A77510" w:rsidRPr="00465C6A"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731FFD1" w:rsidR="00A77510" w:rsidRPr="00465C6A" w:rsidRDefault="008E6CEA">
            <w:pPr>
              <w:rPr>
                <w:sz w:val="20"/>
                <w:szCs w:val="20"/>
                <w:lang w:val="kk-KZ"/>
              </w:rPr>
            </w:pPr>
            <w:proofErr w:type="spellStart"/>
            <w:r w:rsidRPr="00465C6A">
              <w:rPr>
                <w:sz w:val="20"/>
                <w:szCs w:val="20"/>
                <w:lang w:val="kk-KZ"/>
              </w:rPr>
              <w:t>элективті</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069871A" w:rsidR="00A77510" w:rsidRPr="00465C6A" w:rsidRDefault="008E6CEA">
            <w:pPr>
              <w:jc w:val="center"/>
              <w:rPr>
                <w:sz w:val="20"/>
                <w:szCs w:val="20"/>
                <w:lang w:val="kk-KZ"/>
              </w:rPr>
            </w:pPr>
            <w:r w:rsidRPr="00465C6A">
              <w:rPr>
                <w:sz w:val="20"/>
                <w:szCs w:val="20"/>
                <w:lang w:val="kk-KZ"/>
              </w:rPr>
              <w:t>Ақпараттық, сараптамалық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D4B601C" w:rsidR="00A77510" w:rsidRPr="00465C6A" w:rsidRDefault="008E6CEA">
            <w:pPr>
              <w:jc w:val="center"/>
              <w:rPr>
                <w:sz w:val="20"/>
                <w:szCs w:val="20"/>
                <w:lang w:val="kk-KZ"/>
              </w:rPr>
            </w:pPr>
            <w:proofErr w:type="spellStart"/>
            <w:r w:rsidRPr="00465C6A">
              <w:rPr>
                <w:sz w:val="20"/>
                <w:szCs w:val="20"/>
                <w:lang w:val="kk-KZ"/>
              </w:rPr>
              <w:t>Дисскуссия</w:t>
            </w:r>
            <w:proofErr w:type="spellEnd"/>
            <w:r w:rsidRPr="00465C6A">
              <w:rPr>
                <w:sz w:val="20"/>
                <w:szCs w:val="20"/>
                <w:lang w:val="kk-KZ"/>
              </w:rPr>
              <w:t>, дебат, презентация</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682295E" w:rsidR="00A77510" w:rsidRPr="00465C6A" w:rsidRDefault="003168A8" w:rsidP="00675424">
            <w:pPr>
              <w:rPr>
                <w:sz w:val="20"/>
                <w:szCs w:val="20"/>
                <w:lang w:val="kk-KZ"/>
              </w:rPr>
            </w:pPr>
            <w:r w:rsidRPr="00465C6A">
              <w:rPr>
                <w:color w:val="000000" w:themeColor="text1"/>
                <w:sz w:val="20"/>
                <w:szCs w:val="20"/>
                <w:lang w:val="kk-KZ"/>
              </w:rPr>
              <w:t xml:space="preserve">Стандартты ауызша </w:t>
            </w:r>
            <w:proofErr w:type="spellStart"/>
            <w:r w:rsidRPr="00465C6A">
              <w:rPr>
                <w:color w:val="000000" w:themeColor="text1"/>
                <w:sz w:val="20"/>
                <w:szCs w:val="20"/>
                <w:lang w:val="kk-KZ"/>
              </w:rPr>
              <w:t>оффлайн</w:t>
            </w:r>
            <w:proofErr w:type="spellEnd"/>
          </w:p>
        </w:tc>
      </w:tr>
      <w:tr w:rsidR="00CF275E" w:rsidRPr="00465C6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465C6A" w:rsidRDefault="008131FF">
            <w:pPr>
              <w:rPr>
                <w:b/>
                <w:sz w:val="20"/>
                <w:szCs w:val="20"/>
              </w:rPr>
            </w:pPr>
            <w:r w:rsidRPr="00465C6A">
              <w:rPr>
                <w:b/>
                <w:sz w:val="20"/>
                <w:szCs w:val="20"/>
                <w:lang w:val="kk-KZ"/>
              </w:rPr>
              <w:t>Дәріскер</w:t>
            </w:r>
            <w:r w:rsidR="00A77510" w:rsidRPr="00465C6A">
              <w:rPr>
                <w:b/>
                <w:sz w:val="20"/>
                <w:szCs w:val="20"/>
              </w:rPr>
              <w:t xml:space="preserve"> </w:t>
            </w:r>
            <w:r w:rsidRPr="00465C6A">
              <w:rPr>
                <w:b/>
                <w:sz w:val="20"/>
                <w:szCs w:val="20"/>
                <w:lang w:val="kk-KZ"/>
              </w:rPr>
              <w:t>(</w:t>
            </w:r>
            <w:proofErr w:type="spellStart"/>
            <w:r w:rsidRPr="00465C6A">
              <w:rPr>
                <w:b/>
                <w:sz w:val="20"/>
                <w:szCs w:val="20"/>
                <w:lang w:val="kk-KZ"/>
              </w:rPr>
              <w:t>лер</w:t>
            </w:r>
            <w:proofErr w:type="spellEnd"/>
            <w:r w:rsidR="00A77510" w:rsidRPr="00465C6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D3DA8A" w14:textId="027064EB" w:rsidR="00A77510" w:rsidRPr="00465C6A" w:rsidRDefault="00997BE1">
            <w:pPr>
              <w:jc w:val="both"/>
              <w:rPr>
                <w:sz w:val="20"/>
                <w:szCs w:val="20"/>
                <w:lang w:val="kk-KZ"/>
              </w:rPr>
            </w:pPr>
            <w:proofErr w:type="spellStart"/>
            <w:r w:rsidRPr="00465C6A">
              <w:rPr>
                <w:sz w:val="20"/>
                <w:szCs w:val="20"/>
                <w:lang w:val="kk-KZ"/>
              </w:rPr>
              <w:t>Отыншиева</w:t>
            </w:r>
            <w:proofErr w:type="spellEnd"/>
            <w:r w:rsidRPr="00465C6A">
              <w:rPr>
                <w:sz w:val="20"/>
                <w:szCs w:val="20"/>
                <w:lang w:val="kk-KZ"/>
              </w:rPr>
              <w:t xml:space="preserve"> Айдана </w:t>
            </w:r>
            <w:proofErr w:type="spellStart"/>
            <w:r w:rsidRPr="00465C6A">
              <w:rPr>
                <w:sz w:val="20"/>
                <w:szCs w:val="20"/>
                <w:lang w:val="kk-KZ"/>
              </w:rPr>
              <w:t>Айтукызы</w:t>
            </w:r>
            <w:proofErr w:type="spellEnd"/>
            <w:r w:rsidRPr="00465C6A">
              <w:rPr>
                <w:sz w:val="20"/>
                <w:szCs w:val="20"/>
                <w:lang w:val="kk-KZ"/>
              </w:rPr>
              <w:t>,</w:t>
            </w:r>
          </w:p>
          <w:p w14:paraId="5604C463" w14:textId="22266DC1" w:rsidR="00997BE1" w:rsidRPr="00465C6A" w:rsidRDefault="00997BE1">
            <w:pPr>
              <w:jc w:val="both"/>
              <w:rPr>
                <w:sz w:val="20"/>
                <w:szCs w:val="20"/>
                <w:lang w:val="kk-KZ"/>
              </w:rPr>
            </w:pPr>
            <w:r w:rsidRPr="00465C6A">
              <w:rPr>
                <w:sz w:val="20"/>
                <w:szCs w:val="20"/>
                <w:lang w:val="en-US"/>
              </w:rPr>
              <w:t>PhD</w:t>
            </w:r>
            <w:r w:rsidRPr="00E5668F">
              <w:rPr>
                <w:sz w:val="20"/>
                <w:szCs w:val="20"/>
              </w:rPr>
              <w:t xml:space="preserve"> </w:t>
            </w:r>
            <w:r w:rsidRPr="00465C6A">
              <w:rPr>
                <w:sz w:val="20"/>
                <w:szCs w:val="20"/>
                <w:lang w:val="kk-KZ"/>
              </w:rPr>
              <w:t>докторы</w:t>
            </w:r>
          </w:p>
        </w:tc>
        <w:tc>
          <w:tcPr>
            <w:tcW w:w="2693" w:type="dxa"/>
            <w:gridSpan w:val="2"/>
            <w:vMerge/>
          </w:tcPr>
          <w:p w14:paraId="5604C464" w14:textId="77777777" w:rsidR="00A77510" w:rsidRPr="00465C6A" w:rsidRDefault="00A77510">
            <w:pPr>
              <w:jc w:val="center"/>
              <w:rPr>
                <w:sz w:val="20"/>
                <w:szCs w:val="20"/>
              </w:rPr>
            </w:pPr>
          </w:p>
        </w:tc>
      </w:tr>
      <w:tr w:rsidR="00CF275E" w:rsidRPr="00465C6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465C6A" w:rsidRDefault="00A77510">
            <w:pPr>
              <w:rPr>
                <w:b/>
                <w:sz w:val="20"/>
                <w:szCs w:val="20"/>
                <w:lang w:val="kk-KZ"/>
              </w:rPr>
            </w:pPr>
            <w:proofErr w:type="spellStart"/>
            <w:r w:rsidRPr="00465C6A">
              <w:rPr>
                <w:b/>
                <w:sz w:val="20"/>
                <w:szCs w:val="20"/>
              </w:rPr>
              <w:t>e-mail</w:t>
            </w:r>
            <w:proofErr w:type="spellEnd"/>
            <w:r w:rsidRPr="00465C6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7DCB1BC" w:rsidR="00A77510" w:rsidRPr="00465C6A" w:rsidRDefault="00997BE1">
            <w:pPr>
              <w:jc w:val="both"/>
              <w:rPr>
                <w:sz w:val="20"/>
                <w:szCs w:val="20"/>
              </w:rPr>
            </w:pPr>
            <w:hyperlink r:id="rId11" w:history="1">
              <w:r w:rsidRPr="00465C6A">
                <w:rPr>
                  <w:rStyle w:val="Hyperlink"/>
                  <w:sz w:val="20"/>
                  <w:szCs w:val="20"/>
                  <w:lang w:val="en-US"/>
                </w:rPr>
                <w:t>aidana-best91@mail.ru</w:t>
              </w:r>
            </w:hyperlink>
            <w:r w:rsidRPr="00465C6A">
              <w:rPr>
                <w:sz w:val="20"/>
                <w:szCs w:val="20"/>
                <w:lang w:val="en-US"/>
              </w:rPr>
              <w:t xml:space="preserve"> </w:t>
            </w:r>
          </w:p>
        </w:tc>
        <w:tc>
          <w:tcPr>
            <w:tcW w:w="2693" w:type="dxa"/>
            <w:gridSpan w:val="2"/>
            <w:vMerge/>
          </w:tcPr>
          <w:p w14:paraId="5604C468" w14:textId="77777777" w:rsidR="00A77510" w:rsidRPr="00465C6A" w:rsidRDefault="00A77510">
            <w:pPr>
              <w:widowControl w:val="0"/>
              <w:pBdr>
                <w:top w:val="nil"/>
                <w:left w:val="nil"/>
                <w:bottom w:val="nil"/>
                <w:right w:val="nil"/>
                <w:between w:val="nil"/>
              </w:pBdr>
              <w:spacing w:line="276" w:lineRule="auto"/>
              <w:rPr>
                <w:sz w:val="20"/>
                <w:szCs w:val="20"/>
              </w:rPr>
            </w:pPr>
          </w:p>
        </w:tc>
      </w:tr>
      <w:tr w:rsidR="00CF275E" w:rsidRPr="00465C6A"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465C6A" w:rsidRDefault="00A77510">
            <w:pPr>
              <w:rPr>
                <w:b/>
                <w:sz w:val="20"/>
                <w:szCs w:val="20"/>
                <w:lang w:val="kk-KZ"/>
              </w:rPr>
            </w:pPr>
            <w:r w:rsidRPr="00465C6A">
              <w:rPr>
                <w:b/>
                <w:sz w:val="20"/>
                <w:szCs w:val="20"/>
              </w:rPr>
              <w:t>Телефон</w:t>
            </w:r>
            <w:r w:rsidR="008131FF" w:rsidRPr="00465C6A">
              <w:rPr>
                <w:b/>
                <w:sz w:val="20"/>
                <w:szCs w:val="20"/>
                <w:lang w:val="kk-KZ"/>
              </w:rPr>
              <w:t>ы</w:t>
            </w:r>
            <w:r w:rsidRPr="00465C6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1E39873" w:rsidR="00A77510" w:rsidRPr="00465C6A" w:rsidRDefault="00997BE1">
            <w:pPr>
              <w:jc w:val="both"/>
              <w:rPr>
                <w:sz w:val="20"/>
                <w:szCs w:val="20"/>
              </w:rPr>
            </w:pPr>
            <w:r w:rsidRPr="00465C6A">
              <w:rPr>
                <w:sz w:val="20"/>
                <w:szCs w:val="20"/>
              </w:rPr>
              <w:t>8 701 </w:t>
            </w:r>
            <w:r w:rsidRPr="00465C6A">
              <w:rPr>
                <w:sz w:val="20"/>
                <w:szCs w:val="20"/>
                <w:lang w:val="en-US"/>
              </w:rPr>
              <w:t>091 44 55</w:t>
            </w:r>
          </w:p>
        </w:tc>
        <w:tc>
          <w:tcPr>
            <w:tcW w:w="2693" w:type="dxa"/>
            <w:gridSpan w:val="2"/>
            <w:vMerge/>
          </w:tcPr>
          <w:p w14:paraId="5604C46C" w14:textId="77777777" w:rsidR="00A77510" w:rsidRPr="00465C6A" w:rsidRDefault="00A77510">
            <w:pPr>
              <w:widowControl w:val="0"/>
              <w:pBdr>
                <w:top w:val="nil"/>
                <w:left w:val="nil"/>
                <w:bottom w:val="nil"/>
                <w:right w:val="nil"/>
                <w:between w:val="nil"/>
              </w:pBdr>
              <w:spacing w:line="276" w:lineRule="auto"/>
              <w:rPr>
                <w:sz w:val="20"/>
                <w:szCs w:val="20"/>
              </w:rPr>
            </w:pPr>
          </w:p>
        </w:tc>
      </w:tr>
      <w:tr w:rsidR="00931DE8" w:rsidRPr="00465C6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6E79C78" w:rsidR="0058724E" w:rsidRPr="00465C6A" w:rsidRDefault="00F8266D" w:rsidP="00F27D89">
            <w:pPr>
              <w:jc w:val="center"/>
              <w:rPr>
                <w:color w:val="FF0000"/>
                <w:sz w:val="20"/>
                <w:szCs w:val="20"/>
              </w:rPr>
            </w:pPr>
            <w:r w:rsidRPr="00465C6A">
              <w:rPr>
                <w:b/>
                <w:sz w:val="20"/>
                <w:szCs w:val="20"/>
                <w:lang w:val="kk-KZ"/>
              </w:rPr>
              <w:t>ПӘН</w:t>
            </w:r>
            <w:r w:rsidR="00CD0573" w:rsidRPr="00465C6A">
              <w:rPr>
                <w:b/>
                <w:sz w:val="20"/>
                <w:szCs w:val="20"/>
              </w:rPr>
              <w:t>Н</w:t>
            </w:r>
            <w:r w:rsidR="00E130C8" w:rsidRPr="00465C6A">
              <w:rPr>
                <w:b/>
                <w:sz w:val="20"/>
                <w:szCs w:val="20"/>
                <w:lang w:val="kk-KZ"/>
              </w:rPr>
              <w:t>І</w:t>
            </w:r>
            <w:r w:rsidR="008131FF" w:rsidRPr="00465C6A">
              <w:rPr>
                <w:b/>
                <w:sz w:val="20"/>
                <w:szCs w:val="20"/>
              </w:rPr>
              <w:t>Ң АКАДЕМИЯЛЫҚ ПРЕЗЕНТАЦИЯСЫ</w:t>
            </w:r>
            <w:r w:rsidR="008131FF" w:rsidRPr="00465C6A">
              <w:rPr>
                <w:color w:val="FF0000"/>
                <w:sz w:val="20"/>
                <w:szCs w:val="20"/>
              </w:rPr>
              <w:t xml:space="preserve"> </w:t>
            </w:r>
            <w:r w:rsidR="00694E94" w:rsidRPr="00465C6A">
              <w:rPr>
                <w:color w:val="FF0000"/>
                <w:sz w:val="20"/>
                <w:szCs w:val="20"/>
                <w:lang w:val="kk-KZ"/>
              </w:rPr>
              <w:t xml:space="preserve"> </w:t>
            </w:r>
          </w:p>
        </w:tc>
      </w:tr>
      <w:tr w:rsidR="00931DE8" w:rsidRPr="00465C6A" w14:paraId="517E5341" w14:textId="77777777" w:rsidTr="001A6AA6">
        <w:tc>
          <w:tcPr>
            <w:tcW w:w="2411" w:type="dxa"/>
            <w:shd w:val="clear" w:color="auto" w:fill="auto"/>
          </w:tcPr>
          <w:p w14:paraId="53DE6BE6" w14:textId="2AAC5F4F" w:rsidR="00A02A85" w:rsidRPr="00465C6A" w:rsidRDefault="00A139C0" w:rsidP="000C2E1B">
            <w:pPr>
              <w:rPr>
                <w:b/>
                <w:sz w:val="20"/>
                <w:szCs w:val="20"/>
              </w:rPr>
            </w:pPr>
            <w:r w:rsidRPr="00465C6A">
              <w:rPr>
                <w:b/>
                <w:sz w:val="20"/>
                <w:szCs w:val="20"/>
                <w:lang w:val="kk-KZ"/>
              </w:rPr>
              <w:t>Пәннің мақсаты</w:t>
            </w:r>
          </w:p>
        </w:tc>
        <w:tc>
          <w:tcPr>
            <w:tcW w:w="5386" w:type="dxa"/>
            <w:gridSpan w:val="5"/>
            <w:shd w:val="clear" w:color="auto" w:fill="auto"/>
          </w:tcPr>
          <w:p w14:paraId="16DE28E7" w14:textId="0641FEAF" w:rsidR="00A02A85" w:rsidRPr="00465C6A" w:rsidRDefault="00A139C0" w:rsidP="00A139C0">
            <w:pPr>
              <w:jc w:val="center"/>
              <w:rPr>
                <w:b/>
                <w:sz w:val="20"/>
                <w:szCs w:val="20"/>
                <w:lang w:val="kk-KZ"/>
              </w:rPr>
            </w:pPr>
            <w:r w:rsidRPr="00465C6A">
              <w:rPr>
                <w:b/>
                <w:sz w:val="20"/>
                <w:szCs w:val="20"/>
                <w:lang w:val="kk-KZ"/>
              </w:rPr>
              <w:t>Оқытудан күтілетін нәтижелер (ОН)</w:t>
            </w:r>
            <w:r w:rsidR="00A02A85" w:rsidRPr="00465C6A">
              <w:rPr>
                <w:b/>
                <w:sz w:val="20"/>
                <w:szCs w:val="20"/>
                <w:lang w:val="kk-KZ"/>
              </w:rPr>
              <w:t>*</w:t>
            </w:r>
          </w:p>
          <w:p w14:paraId="63D3F14B" w14:textId="59AA7CBB" w:rsidR="00A02A85" w:rsidRPr="00465C6A" w:rsidRDefault="00A02A85" w:rsidP="00F27D89">
            <w:pPr>
              <w:jc w:val="center"/>
              <w:rPr>
                <w:b/>
                <w:sz w:val="20"/>
                <w:szCs w:val="20"/>
                <w:lang w:val="kk-KZ"/>
              </w:rPr>
            </w:pPr>
          </w:p>
        </w:tc>
        <w:tc>
          <w:tcPr>
            <w:tcW w:w="2693" w:type="dxa"/>
            <w:gridSpan w:val="2"/>
            <w:shd w:val="clear" w:color="auto" w:fill="auto"/>
          </w:tcPr>
          <w:p w14:paraId="33C2C14C" w14:textId="0FAF63A7" w:rsidR="00A02A85" w:rsidRPr="00E5668F" w:rsidRDefault="009D449C" w:rsidP="00F27D89">
            <w:pPr>
              <w:jc w:val="center"/>
              <w:rPr>
                <w:b/>
                <w:bCs/>
                <w:color w:val="000000"/>
                <w:sz w:val="20"/>
                <w:szCs w:val="20"/>
                <w:shd w:val="clear" w:color="auto" w:fill="FFFFFF"/>
              </w:rPr>
            </w:pPr>
            <w:r w:rsidRPr="00465C6A">
              <w:rPr>
                <w:rStyle w:val="normaltextrun"/>
                <w:b/>
                <w:bCs/>
                <w:color w:val="000000"/>
                <w:sz w:val="20"/>
                <w:szCs w:val="20"/>
                <w:shd w:val="clear" w:color="auto" w:fill="FFFFFF"/>
              </w:rPr>
              <w:t xml:space="preserve">ОН </w:t>
            </w:r>
            <w:proofErr w:type="spellStart"/>
            <w:r w:rsidRPr="00465C6A">
              <w:rPr>
                <w:rStyle w:val="normaltextrun"/>
                <w:b/>
                <w:bCs/>
                <w:color w:val="000000"/>
                <w:sz w:val="20"/>
                <w:szCs w:val="20"/>
                <w:shd w:val="clear" w:color="auto" w:fill="FFFFFF"/>
              </w:rPr>
              <w:t>қол</w:t>
            </w:r>
            <w:proofErr w:type="spellEnd"/>
            <w:r w:rsidRPr="00465C6A">
              <w:rPr>
                <w:rStyle w:val="normaltextrun"/>
                <w:b/>
                <w:bCs/>
                <w:color w:val="000000"/>
                <w:sz w:val="20"/>
                <w:szCs w:val="20"/>
                <w:shd w:val="clear" w:color="auto" w:fill="FFFFFF"/>
              </w:rPr>
              <w:t xml:space="preserve"> </w:t>
            </w:r>
            <w:proofErr w:type="spellStart"/>
            <w:r w:rsidRPr="00465C6A">
              <w:rPr>
                <w:rStyle w:val="normaltextrun"/>
                <w:b/>
                <w:bCs/>
                <w:color w:val="000000"/>
                <w:sz w:val="20"/>
                <w:szCs w:val="20"/>
                <w:shd w:val="clear" w:color="auto" w:fill="FFFFFF"/>
              </w:rPr>
              <w:t>жеткізу</w:t>
            </w:r>
            <w:proofErr w:type="spellEnd"/>
            <w:r w:rsidRPr="00465C6A">
              <w:rPr>
                <w:rStyle w:val="normaltextrun"/>
                <w:b/>
                <w:bCs/>
                <w:color w:val="000000"/>
                <w:sz w:val="20"/>
                <w:szCs w:val="20"/>
                <w:shd w:val="clear" w:color="auto" w:fill="FFFFFF"/>
              </w:rPr>
              <w:t xml:space="preserve"> </w:t>
            </w:r>
            <w:proofErr w:type="spellStart"/>
            <w:r w:rsidRPr="00465C6A">
              <w:rPr>
                <w:rStyle w:val="normaltextrun"/>
                <w:b/>
                <w:bCs/>
                <w:color w:val="000000"/>
                <w:sz w:val="20"/>
                <w:szCs w:val="20"/>
                <w:shd w:val="clear" w:color="auto" w:fill="FFFFFF"/>
              </w:rPr>
              <w:t>индикаторлары</w:t>
            </w:r>
            <w:proofErr w:type="spellEnd"/>
            <w:r w:rsidRPr="00465C6A">
              <w:rPr>
                <w:rStyle w:val="normaltextrun"/>
                <w:b/>
                <w:bCs/>
                <w:color w:val="000000"/>
                <w:sz w:val="20"/>
                <w:szCs w:val="20"/>
                <w:shd w:val="clear" w:color="auto" w:fill="FFFFFF"/>
              </w:rPr>
              <w:t xml:space="preserve"> (ЖИ)</w:t>
            </w:r>
          </w:p>
        </w:tc>
      </w:tr>
      <w:tr w:rsidR="00A94173" w:rsidRPr="00E5668F" w14:paraId="0EDC5837" w14:textId="77777777" w:rsidTr="001A6AA6">
        <w:trPr>
          <w:trHeight w:val="152"/>
        </w:trPr>
        <w:tc>
          <w:tcPr>
            <w:tcW w:w="2411" w:type="dxa"/>
            <w:vMerge w:val="restart"/>
            <w:shd w:val="clear" w:color="auto" w:fill="auto"/>
          </w:tcPr>
          <w:p w14:paraId="764CCBDD" w14:textId="490FC71E" w:rsidR="00A94173" w:rsidRPr="00465C6A" w:rsidRDefault="00A94173" w:rsidP="00B77F6B">
            <w:pPr>
              <w:jc w:val="both"/>
              <w:rPr>
                <w:b/>
                <w:sz w:val="20"/>
                <w:szCs w:val="20"/>
                <w:lang w:val="kk-KZ"/>
              </w:rPr>
            </w:pPr>
            <w:proofErr w:type="spellStart"/>
            <w:r w:rsidRPr="00465C6A">
              <w:rPr>
                <w:color w:val="000000"/>
                <w:sz w:val="20"/>
                <w:szCs w:val="20"/>
              </w:rPr>
              <w:t>Пәннің</w:t>
            </w:r>
            <w:proofErr w:type="spellEnd"/>
            <w:r w:rsidRPr="00465C6A">
              <w:rPr>
                <w:color w:val="000000"/>
                <w:sz w:val="20"/>
                <w:szCs w:val="20"/>
              </w:rPr>
              <w:t xml:space="preserve"> </w:t>
            </w:r>
            <w:proofErr w:type="spellStart"/>
            <w:r w:rsidRPr="00465C6A">
              <w:rPr>
                <w:color w:val="000000"/>
                <w:sz w:val="20"/>
                <w:szCs w:val="20"/>
              </w:rPr>
              <w:t>мақсаты</w:t>
            </w:r>
            <w:proofErr w:type="spellEnd"/>
            <w:r w:rsidRPr="00465C6A">
              <w:rPr>
                <w:color w:val="000000"/>
                <w:sz w:val="20"/>
                <w:szCs w:val="20"/>
              </w:rPr>
              <w:t xml:space="preserve">: </w:t>
            </w:r>
            <w:proofErr w:type="spellStart"/>
            <w:r w:rsidRPr="00465C6A">
              <w:rPr>
                <w:color w:val="000000"/>
                <w:sz w:val="20"/>
                <w:szCs w:val="20"/>
              </w:rPr>
              <w:t>халықаралық</w:t>
            </w:r>
            <w:proofErr w:type="spellEnd"/>
            <w:r w:rsidRPr="00465C6A">
              <w:rPr>
                <w:color w:val="000000"/>
                <w:sz w:val="20"/>
                <w:szCs w:val="20"/>
              </w:rPr>
              <w:t xml:space="preserve"> </w:t>
            </w:r>
            <w:proofErr w:type="spellStart"/>
            <w:r w:rsidRPr="00465C6A">
              <w:rPr>
                <w:color w:val="000000"/>
                <w:sz w:val="20"/>
                <w:szCs w:val="20"/>
              </w:rPr>
              <w:t>саудада</w:t>
            </w:r>
            <w:proofErr w:type="spellEnd"/>
            <w:r w:rsidRPr="00465C6A">
              <w:rPr>
                <w:color w:val="000000"/>
                <w:sz w:val="20"/>
                <w:szCs w:val="20"/>
              </w:rPr>
              <w:t xml:space="preserve"> </w:t>
            </w:r>
            <w:proofErr w:type="spellStart"/>
            <w:r w:rsidRPr="00465C6A">
              <w:rPr>
                <w:color w:val="000000"/>
                <w:sz w:val="20"/>
                <w:szCs w:val="20"/>
              </w:rPr>
              <w:t>кеден</w:t>
            </w:r>
            <w:proofErr w:type="spellEnd"/>
            <w:r w:rsidRPr="00465C6A">
              <w:rPr>
                <w:color w:val="000000"/>
                <w:sz w:val="20"/>
                <w:szCs w:val="20"/>
              </w:rPr>
              <w:t xml:space="preserve"> </w:t>
            </w:r>
            <w:proofErr w:type="spellStart"/>
            <w:r w:rsidRPr="00465C6A">
              <w:rPr>
                <w:color w:val="000000"/>
                <w:sz w:val="20"/>
                <w:szCs w:val="20"/>
              </w:rPr>
              <w:t>құқығы</w:t>
            </w:r>
            <w:proofErr w:type="spellEnd"/>
            <w:r w:rsidRPr="00465C6A">
              <w:rPr>
                <w:color w:val="000000"/>
                <w:sz w:val="20"/>
                <w:szCs w:val="20"/>
              </w:rPr>
              <w:t xml:space="preserve"> мен </w:t>
            </w:r>
            <w:proofErr w:type="spellStart"/>
            <w:r w:rsidRPr="00465C6A">
              <w:rPr>
                <w:color w:val="000000"/>
                <w:sz w:val="20"/>
                <w:szCs w:val="20"/>
              </w:rPr>
              <w:t>әдет-ғұрып</w:t>
            </w:r>
            <w:proofErr w:type="spellEnd"/>
            <w:r w:rsidRPr="00465C6A">
              <w:rPr>
                <w:color w:val="000000"/>
                <w:sz w:val="20"/>
                <w:szCs w:val="20"/>
              </w:rPr>
              <w:t xml:space="preserve"> </w:t>
            </w:r>
            <w:proofErr w:type="spellStart"/>
            <w:r w:rsidRPr="00465C6A">
              <w:rPr>
                <w:color w:val="000000"/>
                <w:sz w:val="20"/>
                <w:szCs w:val="20"/>
              </w:rPr>
              <w:t>нормаларын</w:t>
            </w:r>
            <w:proofErr w:type="spellEnd"/>
            <w:r w:rsidRPr="00465C6A">
              <w:rPr>
                <w:color w:val="000000"/>
                <w:sz w:val="20"/>
                <w:szCs w:val="20"/>
              </w:rPr>
              <w:t xml:space="preserve"> </w:t>
            </w:r>
            <w:proofErr w:type="spellStart"/>
            <w:r w:rsidRPr="00465C6A">
              <w:rPr>
                <w:color w:val="000000"/>
                <w:sz w:val="20"/>
                <w:szCs w:val="20"/>
              </w:rPr>
              <w:t>түсіну</w:t>
            </w:r>
            <w:proofErr w:type="spellEnd"/>
            <w:r w:rsidRPr="00465C6A">
              <w:rPr>
                <w:color w:val="000000"/>
                <w:sz w:val="20"/>
                <w:szCs w:val="20"/>
              </w:rPr>
              <w:t xml:space="preserve"> </w:t>
            </w:r>
            <w:proofErr w:type="spellStart"/>
            <w:r w:rsidRPr="00465C6A">
              <w:rPr>
                <w:color w:val="000000"/>
                <w:sz w:val="20"/>
                <w:szCs w:val="20"/>
              </w:rPr>
              <w:t>және</w:t>
            </w:r>
            <w:proofErr w:type="spellEnd"/>
            <w:r w:rsidRPr="00465C6A">
              <w:rPr>
                <w:color w:val="000000"/>
                <w:sz w:val="20"/>
                <w:szCs w:val="20"/>
              </w:rPr>
              <w:t xml:space="preserve"> </w:t>
            </w:r>
            <w:proofErr w:type="spellStart"/>
            <w:r w:rsidRPr="00465C6A">
              <w:rPr>
                <w:color w:val="000000"/>
                <w:sz w:val="20"/>
                <w:szCs w:val="20"/>
              </w:rPr>
              <w:t>қолдану</w:t>
            </w:r>
            <w:proofErr w:type="spellEnd"/>
            <w:r w:rsidRPr="00465C6A">
              <w:rPr>
                <w:color w:val="000000"/>
                <w:sz w:val="20"/>
                <w:szCs w:val="20"/>
              </w:rPr>
              <w:t xml:space="preserve"> </w:t>
            </w:r>
            <w:proofErr w:type="spellStart"/>
            <w:r w:rsidRPr="00465C6A">
              <w:rPr>
                <w:color w:val="000000"/>
                <w:sz w:val="20"/>
                <w:szCs w:val="20"/>
              </w:rPr>
              <w:t>дағдысын</w:t>
            </w:r>
            <w:proofErr w:type="spellEnd"/>
            <w:r w:rsidRPr="00465C6A">
              <w:rPr>
                <w:color w:val="000000"/>
                <w:sz w:val="20"/>
                <w:szCs w:val="20"/>
              </w:rPr>
              <w:t xml:space="preserve"> </w:t>
            </w:r>
            <w:proofErr w:type="spellStart"/>
            <w:r w:rsidRPr="00465C6A">
              <w:rPr>
                <w:color w:val="000000"/>
                <w:sz w:val="20"/>
                <w:szCs w:val="20"/>
              </w:rPr>
              <w:t>қалыптастыру</w:t>
            </w:r>
            <w:proofErr w:type="spellEnd"/>
            <w:r w:rsidRPr="00465C6A">
              <w:rPr>
                <w:color w:val="000000"/>
                <w:sz w:val="20"/>
                <w:szCs w:val="20"/>
              </w:rPr>
              <w:t xml:space="preserve">. </w:t>
            </w:r>
            <w:proofErr w:type="spellStart"/>
            <w:r w:rsidRPr="00465C6A">
              <w:rPr>
                <w:color w:val="000000"/>
                <w:sz w:val="20"/>
                <w:szCs w:val="20"/>
              </w:rPr>
              <w:t>Пән</w:t>
            </w:r>
            <w:proofErr w:type="spellEnd"/>
            <w:r w:rsidRPr="00465C6A">
              <w:rPr>
                <w:color w:val="000000"/>
                <w:sz w:val="20"/>
                <w:szCs w:val="20"/>
              </w:rPr>
              <w:t xml:space="preserve"> </w:t>
            </w:r>
            <w:proofErr w:type="spellStart"/>
            <w:r w:rsidRPr="00465C6A">
              <w:rPr>
                <w:color w:val="000000"/>
                <w:sz w:val="20"/>
                <w:szCs w:val="20"/>
              </w:rPr>
              <w:t>оқуға</w:t>
            </w:r>
            <w:proofErr w:type="spellEnd"/>
            <w:r w:rsidRPr="00465C6A">
              <w:rPr>
                <w:color w:val="000000"/>
                <w:sz w:val="20"/>
                <w:szCs w:val="20"/>
              </w:rPr>
              <w:t xml:space="preserve"> </w:t>
            </w:r>
            <w:proofErr w:type="spellStart"/>
            <w:r w:rsidRPr="00465C6A">
              <w:rPr>
                <w:color w:val="000000"/>
                <w:sz w:val="20"/>
                <w:szCs w:val="20"/>
              </w:rPr>
              <w:t>бағытталған</w:t>
            </w:r>
            <w:proofErr w:type="spellEnd"/>
            <w:r w:rsidRPr="00465C6A">
              <w:rPr>
                <w:color w:val="000000"/>
                <w:sz w:val="20"/>
                <w:szCs w:val="20"/>
              </w:rPr>
              <w:t xml:space="preserve">: </w:t>
            </w:r>
            <w:proofErr w:type="spellStart"/>
            <w:r w:rsidRPr="00465C6A">
              <w:rPr>
                <w:color w:val="000000"/>
                <w:sz w:val="20"/>
                <w:szCs w:val="20"/>
              </w:rPr>
              <w:t>әртүрлі</w:t>
            </w:r>
            <w:proofErr w:type="spellEnd"/>
            <w:r w:rsidRPr="00465C6A">
              <w:rPr>
                <w:color w:val="000000"/>
                <w:sz w:val="20"/>
                <w:szCs w:val="20"/>
              </w:rPr>
              <w:t xml:space="preserve"> </w:t>
            </w:r>
            <w:proofErr w:type="spellStart"/>
            <w:r w:rsidRPr="00465C6A">
              <w:rPr>
                <w:color w:val="000000"/>
                <w:sz w:val="20"/>
                <w:szCs w:val="20"/>
              </w:rPr>
              <w:t>елдердің</w:t>
            </w:r>
            <w:proofErr w:type="spellEnd"/>
            <w:r w:rsidRPr="00465C6A">
              <w:rPr>
                <w:color w:val="000000"/>
                <w:sz w:val="20"/>
                <w:szCs w:val="20"/>
              </w:rPr>
              <w:t xml:space="preserve"> </w:t>
            </w:r>
            <w:proofErr w:type="spellStart"/>
            <w:r w:rsidRPr="00465C6A">
              <w:rPr>
                <w:color w:val="000000"/>
                <w:sz w:val="20"/>
                <w:szCs w:val="20"/>
              </w:rPr>
              <w:t>кеден</w:t>
            </w:r>
            <w:proofErr w:type="spellEnd"/>
            <w:r w:rsidRPr="00465C6A">
              <w:rPr>
                <w:color w:val="000000"/>
                <w:sz w:val="20"/>
                <w:szCs w:val="20"/>
              </w:rPr>
              <w:t xml:space="preserve"> </w:t>
            </w:r>
            <w:proofErr w:type="spellStart"/>
            <w:r w:rsidRPr="00465C6A">
              <w:rPr>
                <w:color w:val="000000"/>
                <w:sz w:val="20"/>
                <w:szCs w:val="20"/>
              </w:rPr>
              <w:t>және</w:t>
            </w:r>
            <w:proofErr w:type="spellEnd"/>
            <w:r w:rsidRPr="00465C6A">
              <w:rPr>
                <w:color w:val="000000"/>
                <w:sz w:val="20"/>
                <w:szCs w:val="20"/>
              </w:rPr>
              <w:t xml:space="preserve"> </w:t>
            </w:r>
            <w:proofErr w:type="spellStart"/>
            <w:r w:rsidRPr="00465C6A">
              <w:rPr>
                <w:color w:val="000000"/>
                <w:sz w:val="20"/>
                <w:szCs w:val="20"/>
              </w:rPr>
              <w:t>кеден</w:t>
            </w:r>
            <w:proofErr w:type="spellEnd"/>
            <w:r w:rsidRPr="00465C6A">
              <w:rPr>
                <w:color w:val="000000"/>
                <w:sz w:val="20"/>
                <w:szCs w:val="20"/>
              </w:rPr>
              <w:t xml:space="preserve"> </w:t>
            </w:r>
            <w:proofErr w:type="spellStart"/>
            <w:r w:rsidRPr="00465C6A">
              <w:rPr>
                <w:color w:val="000000"/>
                <w:sz w:val="20"/>
                <w:szCs w:val="20"/>
              </w:rPr>
              <w:t>құқығының</w:t>
            </w:r>
            <w:proofErr w:type="spellEnd"/>
            <w:r w:rsidRPr="00465C6A">
              <w:rPr>
                <w:color w:val="000000"/>
                <w:sz w:val="20"/>
                <w:szCs w:val="20"/>
              </w:rPr>
              <w:t xml:space="preserve"> </w:t>
            </w:r>
            <w:proofErr w:type="spellStart"/>
            <w:r w:rsidRPr="00465C6A">
              <w:rPr>
                <w:color w:val="000000"/>
                <w:sz w:val="20"/>
                <w:szCs w:val="20"/>
              </w:rPr>
              <w:t>нормаларын</w:t>
            </w:r>
            <w:proofErr w:type="spellEnd"/>
            <w:r w:rsidRPr="00465C6A">
              <w:rPr>
                <w:color w:val="000000"/>
                <w:sz w:val="20"/>
                <w:szCs w:val="20"/>
              </w:rPr>
              <w:t xml:space="preserve">, </w:t>
            </w:r>
            <w:proofErr w:type="spellStart"/>
            <w:r w:rsidRPr="00465C6A">
              <w:rPr>
                <w:color w:val="000000"/>
                <w:sz w:val="20"/>
                <w:szCs w:val="20"/>
              </w:rPr>
              <w:t>ережелерін</w:t>
            </w:r>
            <w:proofErr w:type="spellEnd"/>
            <w:r w:rsidRPr="00465C6A">
              <w:rPr>
                <w:color w:val="000000"/>
                <w:sz w:val="20"/>
                <w:szCs w:val="20"/>
              </w:rPr>
              <w:t xml:space="preserve">, </w:t>
            </w:r>
            <w:proofErr w:type="spellStart"/>
            <w:r w:rsidRPr="00465C6A">
              <w:rPr>
                <w:color w:val="000000"/>
                <w:sz w:val="20"/>
                <w:szCs w:val="20"/>
              </w:rPr>
              <w:t>принциптері</w:t>
            </w:r>
            <w:proofErr w:type="spellEnd"/>
            <w:r w:rsidRPr="00465C6A">
              <w:rPr>
                <w:color w:val="000000"/>
                <w:sz w:val="20"/>
                <w:szCs w:val="20"/>
              </w:rPr>
              <w:t xml:space="preserve"> мен </w:t>
            </w:r>
            <w:proofErr w:type="spellStart"/>
            <w:r w:rsidRPr="00465C6A">
              <w:rPr>
                <w:color w:val="000000"/>
                <w:sz w:val="20"/>
                <w:szCs w:val="20"/>
              </w:rPr>
              <w:t>ерекшеліктерін</w:t>
            </w:r>
            <w:proofErr w:type="spellEnd"/>
            <w:r w:rsidRPr="00465C6A">
              <w:rPr>
                <w:color w:val="000000"/>
                <w:sz w:val="20"/>
                <w:szCs w:val="20"/>
              </w:rPr>
              <w:t xml:space="preserve">, </w:t>
            </w:r>
            <w:proofErr w:type="spellStart"/>
            <w:r w:rsidRPr="00465C6A">
              <w:rPr>
                <w:color w:val="000000"/>
                <w:sz w:val="20"/>
                <w:szCs w:val="20"/>
              </w:rPr>
              <w:t>Қазақстан</w:t>
            </w:r>
            <w:proofErr w:type="spellEnd"/>
            <w:r w:rsidRPr="00465C6A">
              <w:rPr>
                <w:color w:val="000000"/>
                <w:sz w:val="20"/>
                <w:szCs w:val="20"/>
              </w:rPr>
              <w:t xml:space="preserve"> </w:t>
            </w:r>
            <w:proofErr w:type="spellStart"/>
            <w:r w:rsidRPr="00465C6A">
              <w:rPr>
                <w:color w:val="000000"/>
                <w:sz w:val="20"/>
                <w:szCs w:val="20"/>
              </w:rPr>
              <w:t>Республикасында</w:t>
            </w:r>
            <w:proofErr w:type="spellEnd"/>
            <w:r w:rsidRPr="00465C6A">
              <w:rPr>
                <w:color w:val="000000"/>
                <w:sz w:val="20"/>
                <w:szCs w:val="20"/>
              </w:rPr>
              <w:t xml:space="preserve"> </w:t>
            </w:r>
            <w:proofErr w:type="spellStart"/>
            <w:r w:rsidRPr="00465C6A">
              <w:rPr>
                <w:color w:val="000000"/>
                <w:sz w:val="20"/>
                <w:szCs w:val="20"/>
              </w:rPr>
              <w:t>және</w:t>
            </w:r>
            <w:proofErr w:type="spellEnd"/>
            <w:r w:rsidRPr="00465C6A">
              <w:rPr>
                <w:color w:val="000000"/>
                <w:sz w:val="20"/>
                <w:szCs w:val="20"/>
              </w:rPr>
              <w:t xml:space="preserve"> </w:t>
            </w:r>
            <w:proofErr w:type="spellStart"/>
            <w:r w:rsidRPr="00465C6A">
              <w:rPr>
                <w:color w:val="000000"/>
                <w:sz w:val="20"/>
                <w:szCs w:val="20"/>
              </w:rPr>
              <w:t>шетелде</w:t>
            </w:r>
            <w:proofErr w:type="spellEnd"/>
            <w:r w:rsidRPr="00465C6A">
              <w:rPr>
                <w:color w:val="000000"/>
                <w:sz w:val="20"/>
                <w:szCs w:val="20"/>
              </w:rPr>
              <w:t xml:space="preserve"> </w:t>
            </w:r>
            <w:proofErr w:type="spellStart"/>
            <w:r w:rsidRPr="00465C6A">
              <w:rPr>
                <w:color w:val="000000"/>
                <w:sz w:val="20"/>
                <w:szCs w:val="20"/>
              </w:rPr>
              <w:t>сыртқы</w:t>
            </w:r>
            <w:proofErr w:type="spellEnd"/>
            <w:r w:rsidRPr="00465C6A">
              <w:rPr>
                <w:color w:val="000000"/>
                <w:sz w:val="20"/>
                <w:szCs w:val="20"/>
              </w:rPr>
              <w:t xml:space="preserve"> </w:t>
            </w:r>
            <w:proofErr w:type="spellStart"/>
            <w:r w:rsidRPr="00465C6A">
              <w:rPr>
                <w:color w:val="000000"/>
                <w:sz w:val="20"/>
                <w:szCs w:val="20"/>
              </w:rPr>
              <w:t>экономикалық</w:t>
            </w:r>
            <w:proofErr w:type="spellEnd"/>
            <w:r w:rsidRPr="00465C6A">
              <w:rPr>
                <w:color w:val="000000"/>
                <w:sz w:val="20"/>
                <w:szCs w:val="20"/>
              </w:rPr>
              <w:t xml:space="preserve"> </w:t>
            </w:r>
            <w:proofErr w:type="spellStart"/>
            <w:r w:rsidRPr="00465C6A">
              <w:rPr>
                <w:color w:val="000000"/>
                <w:sz w:val="20"/>
                <w:szCs w:val="20"/>
              </w:rPr>
              <w:t>қызметті</w:t>
            </w:r>
            <w:proofErr w:type="spellEnd"/>
            <w:r w:rsidRPr="00465C6A">
              <w:rPr>
                <w:color w:val="000000"/>
                <w:sz w:val="20"/>
                <w:szCs w:val="20"/>
              </w:rPr>
              <w:t xml:space="preserve"> </w:t>
            </w:r>
            <w:proofErr w:type="spellStart"/>
            <w:r w:rsidRPr="00465C6A">
              <w:rPr>
                <w:color w:val="000000"/>
                <w:sz w:val="20"/>
                <w:szCs w:val="20"/>
              </w:rPr>
              <w:t>кедендік</w:t>
            </w:r>
            <w:proofErr w:type="spellEnd"/>
            <w:r w:rsidRPr="00465C6A">
              <w:rPr>
                <w:color w:val="000000"/>
                <w:sz w:val="20"/>
                <w:szCs w:val="20"/>
              </w:rPr>
              <w:t xml:space="preserve"> </w:t>
            </w:r>
            <w:proofErr w:type="spellStart"/>
            <w:r w:rsidRPr="00465C6A">
              <w:rPr>
                <w:color w:val="000000"/>
                <w:sz w:val="20"/>
                <w:szCs w:val="20"/>
              </w:rPr>
              <w:t>реттеу</w:t>
            </w:r>
            <w:proofErr w:type="spellEnd"/>
            <w:r w:rsidRPr="00465C6A">
              <w:rPr>
                <w:color w:val="000000"/>
                <w:sz w:val="20"/>
                <w:szCs w:val="20"/>
              </w:rPr>
              <w:t xml:space="preserve"> </w:t>
            </w:r>
            <w:proofErr w:type="spellStart"/>
            <w:r w:rsidRPr="00465C6A">
              <w:rPr>
                <w:color w:val="000000"/>
                <w:sz w:val="20"/>
                <w:szCs w:val="20"/>
              </w:rPr>
              <w:t>әдістерін</w:t>
            </w:r>
            <w:proofErr w:type="spellEnd"/>
            <w:r w:rsidRPr="00465C6A">
              <w:rPr>
                <w:color w:val="000000"/>
                <w:sz w:val="20"/>
                <w:szCs w:val="20"/>
              </w:rPr>
              <w:t>.</w:t>
            </w:r>
          </w:p>
        </w:tc>
        <w:tc>
          <w:tcPr>
            <w:tcW w:w="5386" w:type="dxa"/>
            <w:gridSpan w:val="5"/>
            <w:vMerge w:val="restart"/>
            <w:shd w:val="clear" w:color="auto" w:fill="auto"/>
          </w:tcPr>
          <w:p w14:paraId="5879C474" w14:textId="35BD6BD5" w:rsidR="00A94173" w:rsidRPr="00465C6A" w:rsidRDefault="00A94173" w:rsidP="005C58D8">
            <w:pPr>
              <w:pStyle w:val="ListParagraph"/>
              <w:numPr>
                <w:ilvl w:val="0"/>
                <w:numId w:val="13"/>
              </w:numPr>
              <w:tabs>
                <w:tab w:val="left" w:pos="166"/>
              </w:tabs>
              <w:jc w:val="both"/>
              <w:rPr>
                <w:color w:val="000000" w:themeColor="text1"/>
                <w:sz w:val="20"/>
                <w:szCs w:val="20"/>
                <w:lang w:val="kk-KZ"/>
              </w:rPr>
            </w:pPr>
            <w:r w:rsidRPr="00465C6A">
              <w:rPr>
                <w:color w:val="000000" w:themeColor="text1"/>
                <w:sz w:val="20"/>
                <w:szCs w:val="20"/>
                <w:lang w:val="kk-KZ"/>
              </w:rPr>
              <w:t>Кеден ісі саласындағы қолданыстағы заңнамадағы негізгі ұғымдардың мәнін түсіну</w:t>
            </w:r>
          </w:p>
        </w:tc>
        <w:tc>
          <w:tcPr>
            <w:tcW w:w="2693" w:type="dxa"/>
            <w:gridSpan w:val="2"/>
            <w:shd w:val="clear" w:color="auto" w:fill="auto"/>
          </w:tcPr>
          <w:p w14:paraId="5272881B" w14:textId="536C3E00" w:rsidR="00A94173" w:rsidRPr="00465C6A" w:rsidRDefault="00A94173" w:rsidP="00C93FC9">
            <w:pPr>
              <w:pStyle w:val="ListParagraph"/>
              <w:numPr>
                <w:ilvl w:val="1"/>
                <w:numId w:val="8"/>
              </w:numPr>
              <w:rPr>
                <w:color w:val="FF0000"/>
                <w:sz w:val="20"/>
                <w:szCs w:val="20"/>
                <w:lang w:val="kk-KZ"/>
              </w:rPr>
            </w:pPr>
            <w:r w:rsidRPr="00465C6A">
              <w:rPr>
                <w:color w:val="000000" w:themeColor="text1"/>
                <w:sz w:val="20"/>
                <w:szCs w:val="20"/>
                <w:lang w:val="kk-KZ"/>
              </w:rPr>
              <w:t xml:space="preserve"> </w:t>
            </w:r>
            <w:r w:rsidRPr="00465C6A">
              <w:rPr>
                <w:sz w:val="20"/>
                <w:szCs w:val="20"/>
                <w:lang w:val="kk-KZ"/>
              </w:rPr>
              <w:t>Кеден ісі саласындағы қолданыстағы заңнамадағы негізгі анықтамаларды біледі</w:t>
            </w:r>
          </w:p>
        </w:tc>
      </w:tr>
      <w:tr w:rsidR="00A94173" w:rsidRPr="00E5668F" w14:paraId="23C41C40" w14:textId="77777777" w:rsidTr="04599562">
        <w:trPr>
          <w:trHeight w:val="152"/>
        </w:trPr>
        <w:tc>
          <w:tcPr>
            <w:tcW w:w="2411" w:type="dxa"/>
            <w:vMerge/>
          </w:tcPr>
          <w:p w14:paraId="3630F8BE" w14:textId="77777777" w:rsidR="00A94173" w:rsidRPr="00465C6A" w:rsidRDefault="00A94173" w:rsidP="00B77F6B">
            <w:pPr>
              <w:jc w:val="both"/>
              <w:rPr>
                <w:b/>
                <w:sz w:val="20"/>
                <w:szCs w:val="20"/>
                <w:lang w:val="kk-KZ"/>
              </w:rPr>
            </w:pPr>
          </w:p>
        </w:tc>
        <w:tc>
          <w:tcPr>
            <w:tcW w:w="5386" w:type="dxa"/>
            <w:gridSpan w:val="5"/>
            <w:vMerge/>
          </w:tcPr>
          <w:p w14:paraId="0FC364CC" w14:textId="77777777" w:rsidR="00A94173" w:rsidRPr="00465C6A" w:rsidRDefault="00A94173" w:rsidP="00B77F6B">
            <w:pPr>
              <w:jc w:val="both"/>
              <w:rPr>
                <w:sz w:val="20"/>
                <w:szCs w:val="20"/>
                <w:lang w:val="kk-KZ"/>
              </w:rPr>
            </w:pPr>
          </w:p>
        </w:tc>
        <w:tc>
          <w:tcPr>
            <w:tcW w:w="2693" w:type="dxa"/>
            <w:gridSpan w:val="2"/>
            <w:shd w:val="clear" w:color="auto" w:fill="auto"/>
          </w:tcPr>
          <w:p w14:paraId="55FE9C6E" w14:textId="1A0BA4CD" w:rsidR="00A94173" w:rsidRPr="00465C6A" w:rsidRDefault="00A94173" w:rsidP="00B77F6B">
            <w:pPr>
              <w:jc w:val="both"/>
              <w:rPr>
                <w:sz w:val="20"/>
                <w:szCs w:val="20"/>
                <w:lang w:val="kk-KZ"/>
              </w:rPr>
            </w:pPr>
            <w:r w:rsidRPr="00465C6A">
              <w:rPr>
                <w:sz w:val="20"/>
                <w:szCs w:val="20"/>
                <w:lang w:val="kk-KZ"/>
              </w:rPr>
              <w:t>1.2 Кеден құқығының принциптері мен қайнар көздерін түсінеді</w:t>
            </w:r>
          </w:p>
        </w:tc>
      </w:tr>
      <w:tr w:rsidR="00A94173" w:rsidRPr="00465C6A" w14:paraId="0F4EE69C" w14:textId="77777777" w:rsidTr="04599562">
        <w:trPr>
          <w:trHeight w:val="152"/>
        </w:trPr>
        <w:tc>
          <w:tcPr>
            <w:tcW w:w="2411" w:type="dxa"/>
            <w:vMerge/>
          </w:tcPr>
          <w:p w14:paraId="19D67FAE" w14:textId="77777777" w:rsidR="00A94173" w:rsidRPr="00465C6A" w:rsidRDefault="00A94173" w:rsidP="00B77F6B">
            <w:pPr>
              <w:jc w:val="both"/>
              <w:rPr>
                <w:b/>
                <w:sz w:val="20"/>
                <w:szCs w:val="20"/>
                <w:lang w:val="kk-KZ"/>
              </w:rPr>
            </w:pPr>
          </w:p>
        </w:tc>
        <w:tc>
          <w:tcPr>
            <w:tcW w:w="5386" w:type="dxa"/>
            <w:gridSpan w:val="5"/>
            <w:vMerge/>
          </w:tcPr>
          <w:p w14:paraId="54ECE950" w14:textId="5A68824B" w:rsidR="00A94173" w:rsidRPr="00465C6A" w:rsidRDefault="00A94173" w:rsidP="00C93FC9">
            <w:pPr>
              <w:jc w:val="both"/>
              <w:rPr>
                <w:sz w:val="20"/>
                <w:szCs w:val="20"/>
                <w:lang w:val="kk-KZ"/>
              </w:rPr>
            </w:pPr>
          </w:p>
        </w:tc>
        <w:tc>
          <w:tcPr>
            <w:tcW w:w="2693" w:type="dxa"/>
            <w:gridSpan w:val="2"/>
            <w:shd w:val="clear" w:color="auto" w:fill="auto"/>
          </w:tcPr>
          <w:p w14:paraId="1FBF7742" w14:textId="57D4D3EE" w:rsidR="00A94173" w:rsidRPr="00465C6A" w:rsidRDefault="00A94173" w:rsidP="00B77F6B">
            <w:pPr>
              <w:jc w:val="both"/>
              <w:rPr>
                <w:sz w:val="20"/>
                <w:szCs w:val="20"/>
                <w:lang w:val="en-US"/>
              </w:rPr>
            </w:pPr>
            <w:r w:rsidRPr="00465C6A">
              <w:rPr>
                <w:sz w:val="20"/>
                <w:szCs w:val="20"/>
                <w:lang w:val="en-US"/>
              </w:rPr>
              <w:t>1.3</w:t>
            </w:r>
            <w:r w:rsidRPr="00465C6A">
              <w:rPr>
                <w:sz w:val="20"/>
                <w:szCs w:val="20"/>
                <w:lang w:val="kk-KZ"/>
              </w:rPr>
              <w:t xml:space="preserve"> Кеден құқығының субъектілерін меңгереді</w:t>
            </w:r>
          </w:p>
        </w:tc>
      </w:tr>
      <w:tr w:rsidR="00A94173" w:rsidRPr="00E5668F" w14:paraId="5932BD0F" w14:textId="77777777" w:rsidTr="04599562">
        <w:trPr>
          <w:trHeight w:val="76"/>
        </w:trPr>
        <w:tc>
          <w:tcPr>
            <w:tcW w:w="2411" w:type="dxa"/>
            <w:vMerge/>
          </w:tcPr>
          <w:p w14:paraId="067C6DC4" w14:textId="77777777" w:rsidR="00A94173" w:rsidRPr="00465C6A" w:rsidRDefault="00A94173" w:rsidP="00B77F6B">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E8BBBC9" w14:textId="42E9ECEF" w:rsidR="00A94173" w:rsidRPr="00465C6A" w:rsidRDefault="00A94173" w:rsidP="00C93FC9">
            <w:pPr>
              <w:tabs>
                <w:tab w:val="left" w:pos="166"/>
              </w:tabs>
              <w:jc w:val="both"/>
              <w:rPr>
                <w:color w:val="000000" w:themeColor="text1"/>
                <w:sz w:val="20"/>
                <w:szCs w:val="20"/>
                <w:lang w:val="kk-KZ"/>
              </w:rPr>
            </w:pPr>
            <w:r w:rsidRPr="00465C6A">
              <w:rPr>
                <w:sz w:val="20"/>
                <w:szCs w:val="20"/>
              </w:rPr>
              <w:t>2.</w:t>
            </w:r>
            <w:r w:rsidRPr="00465C6A">
              <w:rPr>
                <w:color w:val="000000" w:themeColor="text1"/>
                <w:sz w:val="20"/>
                <w:szCs w:val="20"/>
              </w:rPr>
              <w:t xml:space="preserve"> </w:t>
            </w:r>
            <w:proofErr w:type="spellStart"/>
            <w:r w:rsidRPr="00465C6A">
              <w:rPr>
                <w:color w:val="000000" w:themeColor="text1"/>
                <w:sz w:val="20"/>
                <w:szCs w:val="20"/>
              </w:rPr>
              <w:t>Кеден</w:t>
            </w:r>
            <w:proofErr w:type="spellEnd"/>
            <w:r w:rsidRPr="00465C6A">
              <w:rPr>
                <w:color w:val="000000" w:themeColor="text1"/>
                <w:sz w:val="20"/>
                <w:szCs w:val="20"/>
              </w:rPr>
              <w:t xml:space="preserve"> </w:t>
            </w:r>
            <w:proofErr w:type="spellStart"/>
            <w:r w:rsidRPr="00465C6A">
              <w:rPr>
                <w:color w:val="000000" w:themeColor="text1"/>
                <w:sz w:val="20"/>
                <w:szCs w:val="20"/>
              </w:rPr>
              <w:t>қызметінің</w:t>
            </w:r>
            <w:proofErr w:type="spellEnd"/>
            <w:r w:rsidRPr="00465C6A">
              <w:rPr>
                <w:color w:val="000000" w:themeColor="text1"/>
                <w:sz w:val="20"/>
                <w:szCs w:val="20"/>
              </w:rPr>
              <w:t xml:space="preserve"> </w:t>
            </w:r>
            <w:proofErr w:type="spellStart"/>
            <w:r w:rsidRPr="00465C6A">
              <w:rPr>
                <w:color w:val="000000" w:themeColor="text1"/>
                <w:sz w:val="20"/>
                <w:szCs w:val="20"/>
              </w:rPr>
              <w:t>нысандары</w:t>
            </w:r>
            <w:proofErr w:type="spellEnd"/>
            <w:r w:rsidRPr="00465C6A">
              <w:rPr>
                <w:color w:val="000000" w:themeColor="text1"/>
                <w:sz w:val="20"/>
                <w:szCs w:val="20"/>
              </w:rPr>
              <w:t xml:space="preserve"> мен </w:t>
            </w:r>
            <w:proofErr w:type="spellStart"/>
            <w:r w:rsidRPr="00465C6A">
              <w:rPr>
                <w:color w:val="000000" w:themeColor="text1"/>
                <w:sz w:val="20"/>
                <w:szCs w:val="20"/>
              </w:rPr>
              <w:t>әдістерін</w:t>
            </w:r>
            <w:proofErr w:type="spellEnd"/>
            <w:r w:rsidRPr="00465C6A">
              <w:rPr>
                <w:color w:val="000000" w:themeColor="text1"/>
                <w:sz w:val="20"/>
                <w:szCs w:val="20"/>
              </w:rPr>
              <w:t xml:space="preserve">, </w:t>
            </w:r>
            <w:proofErr w:type="spellStart"/>
            <w:r w:rsidRPr="00465C6A">
              <w:rPr>
                <w:color w:val="000000" w:themeColor="text1"/>
                <w:sz w:val="20"/>
                <w:szCs w:val="20"/>
              </w:rPr>
              <w:t>кеден</w:t>
            </w:r>
            <w:proofErr w:type="spellEnd"/>
            <w:r w:rsidRPr="00465C6A">
              <w:rPr>
                <w:color w:val="000000" w:themeColor="text1"/>
                <w:sz w:val="20"/>
                <w:szCs w:val="20"/>
              </w:rPr>
              <w:t xml:space="preserve"> </w:t>
            </w:r>
            <w:proofErr w:type="spellStart"/>
            <w:r w:rsidRPr="00465C6A">
              <w:rPr>
                <w:color w:val="000000" w:themeColor="text1"/>
                <w:sz w:val="20"/>
                <w:szCs w:val="20"/>
              </w:rPr>
              <w:t>органдары</w:t>
            </w:r>
            <w:proofErr w:type="spellEnd"/>
            <w:r w:rsidRPr="00465C6A">
              <w:rPr>
                <w:color w:val="000000" w:themeColor="text1"/>
                <w:sz w:val="20"/>
                <w:szCs w:val="20"/>
              </w:rPr>
              <w:t xml:space="preserve"> </w:t>
            </w:r>
            <w:proofErr w:type="spellStart"/>
            <w:r w:rsidRPr="00465C6A">
              <w:rPr>
                <w:color w:val="000000" w:themeColor="text1"/>
                <w:sz w:val="20"/>
                <w:szCs w:val="20"/>
              </w:rPr>
              <w:t>жүйесінің</w:t>
            </w:r>
            <w:proofErr w:type="spellEnd"/>
            <w:r w:rsidRPr="00465C6A">
              <w:rPr>
                <w:color w:val="000000" w:themeColor="text1"/>
                <w:sz w:val="20"/>
                <w:szCs w:val="20"/>
              </w:rPr>
              <w:t xml:space="preserve"> </w:t>
            </w:r>
            <w:proofErr w:type="spellStart"/>
            <w:r w:rsidRPr="00465C6A">
              <w:rPr>
                <w:color w:val="000000" w:themeColor="text1"/>
                <w:sz w:val="20"/>
                <w:szCs w:val="20"/>
              </w:rPr>
              <w:t>қызметін</w:t>
            </w:r>
            <w:proofErr w:type="spellEnd"/>
            <w:r w:rsidRPr="00465C6A">
              <w:rPr>
                <w:color w:val="000000" w:themeColor="text1"/>
                <w:sz w:val="20"/>
                <w:szCs w:val="20"/>
              </w:rPr>
              <w:t xml:space="preserve"> </w:t>
            </w:r>
            <w:proofErr w:type="spellStart"/>
            <w:r w:rsidRPr="00465C6A">
              <w:rPr>
                <w:color w:val="000000" w:themeColor="text1"/>
                <w:sz w:val="20"/>
                <w:szCs w:val="20"/>
              </w:rPr>
              <w:t>түсіну</w:t>
            </w:r>
            <w:proofErr w:type="spellEnd"/>
          </w:p>
        </w:tc>
        <w:tc>
          <w:tcPr>
            <w:tcW w:w="2693" w:type="dxa"/>
            <w:gridSpan w:val="2"/>
            <w:shd w:val="clear" w:color="auto" w:fill="auto"/>
          </w:tcPr>
          <w:p w14:paraId="01B00815" w14:textId="11E74FF6" w:rsidR="00A94173" w:rsidRPr="00465C6A" w:rsidRDefault="00A94173" w:rsidP="00B77F6B">
            <w:pPr>
              <w:pBdr>
                <w:top w:val="nil"/>
                <w:left w:val="nil"/>
                <w:bottom w:val="nil"/>
                <w:right w:val="nil"/>
                <w:between w:val="nil"/>
              </w:pBdr>
              <w:jc w:val="both"/>
              <w:rPr>
                <w:color w:val="000000"/>
                <w:sz w:val="20"/>
                <w:szCs w:val="20"/>
                <w:lang w:val="kk-KZ"/>
              </w:rPr>
            </w:pPr>
            <w:r w:rsidRPr="00465C6A">
              <w:rPr>
                <w:color w:val="000000"/>
                <w:sz w:val="20"/>
                <w:szCs w:val="20"/>
                <w:lang w:val="kk-KZ"/>
              </w:rPr>
              <w:t>2.1</w:t>
            </w:r>
            <w:r w:rsidRPr="00465C6A">
              <w:rPr>
                <w:sz w:val="20"/>
                <w:szCs w:val="20"/>
                <w:lang w:val="kk-KZ"/>
              </w:rPr>
              <w:t xml:space="preserve"> Кеден органдарының жүйесі мен функцияларын зерттеу кезінде нақты білімді қолданады</w:t>
            </w:r>
          </w:p>
        </w:tc>
      </w:tr>
      <w:tr w:rsidR="00A94173" w:rsidRPr="00E5668F" w14:paraId="6FD9613F" w14:textId="77777777" w:rsidTr="04599562">
        <w:trPr>
          <w:trHeight w:val="76"/>
        </w:trPr>
        <w:tc>
          <w:tcPr>
            <w:tcW w:w="2411" w:type="dxa"/>
            <w:vMerge/>
          </w:tcPr>
          <w:p w14:paraId="0A8BC178" w14:textId="77777777" w:rsidR="00A94173" w:rsidRPr="00465C6A" w:rsidRDefault="00A94173"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94173" w:rsidRPr="00465C6A" w:rsidRDefault="00A94173" w:rsidP="00B77F6B">
            <w:pPr>
              <w:jc w:val="both"/>
              <w:rPr>
                <w:sz w:val="20"/>
                <w:szCs w:val="20"/>
                <w:lang w:val="kk-KZ"/>
              </w:rPr>
            </w:pPr>
          </w:p>
        </w:tc>
        <w:tc>
          <w:tcPr>
            <w:tcW w:w="2693" w:type="dxa"/>
            <w:gridSpan w:val="2"/>
            <w:shd w:val="clear" w:color="auto" w:fill="auto"/>
          </w:tcPr>
          <w:p w14:paraId="79A2A679" w14:textId="386BE530" w:rsidR="00A94173" w:rsidRPr="00465C6A" w:rsidRDefault="00A94173" w:rsidP="00B77F6B">
            <w:pPr>
              <w:pBdr>
                <w:top w:val="nil"/>
                <w:left w:val="nil"/>
                <w:bottom w:val="nil"/>
                <w:right w:val="nil"/>
                <w:between w:val="nil"/>
              </w:pBdr>
              <w:jc w:val="both"/>
              <w:rPr>
                <w:color w:val="000000"/>
                <w:sz w:val="20"/>
                <w:szCs w:val="20"/>
                <w:lang w:val="kk-KZ"/>
              </w:rPr>
            </w:pPr>
            <w:r w:rsidRPr="00465C6A">
              <w:rPr>
                <w:color w:val="000000"/>
                <w:sz w:val="20"/>
                <w:szCs w:val="20"/>
                <w:lang w:val="kk-KZ"/>
              </w:rPr>
              <w:t>2.2</w:t>
            </w:r>
            <w:r w:rsidRPr="00465C6A">
              <w:rPr>
                <w:sz w:val="20"/>
                <w:szCs w:val="20"/>
                <w:lang w:val="kk-KZ"/>
              </w:rPr>
              <w:t xml:space="preserve"> Кеден органдарындағы қызметтің міндеттері мен мақсаттарын түсінеді</w:t>
            </w:r>
          </w:p>
        </w:tc>
      </w:tr>
      <w:tr w:rsidR="00A94173" w:rsidRPr="00E5668F" w14:paraId="783DE49D" w14:textId="77777777" w:rsidTr="04599562">
        <w:trPr>
          <w:trHeight w:val="76"/>
        </w:trPr>
        <w:tc>
          <w:tcPr>
            <w:tcW w:w="2411" w:type="dxa"/>
            <w:vMerge/>
          </w:tcPr>
          <w:p w14:paraId="52336F47" w14:textId="77777777" w:rsidR="00A94173" w:rsidRPr="00465C6A" w:rsidRDefault="00A94173"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A40D043" w14:textId="77777777" w:rsidR="00A94173" w:rsidRPr="00465C6A" w:rsidRDefault="00A94173" w:rsidP="00B77F6B">
            <w:pPr>
              <w:jc w:val="both"/>
              <w:rPr>
                <w:sz w:val="20"/>
                <w:szCs w:val="20"/>
                <w:lang w:val="kk-KZ"/>
              </w:rPr>
            </w:pPr>
          </w:p>
        </w:tc>
        <w:tc>
          <w:tcPr>
            <w:tcW w:w="2693" w:type="dxa"/>
            <w:gridSpan w:val="2"/>
            <w:shd w:val="clear" w:color="auto" w:fill="auto"/>
          </w:tcPr>
          <w:p w14:paraId="4382492C" w14:textId="0A5496D0" w:rsidR="00A94173" w:rsidRPr="00465C6A" w:rsidRDefault="00A94173" w:rsidP="00B77F6B">
            <w:pPr>
              <w:pBdr>
                <w:top w:val="nil"/>
                <w:left w:val="nil"/>
                <w:bottom w:val="nil"/>
                <w:right w:val="nil"/>
                <w:between w:val="nil"/>
              </w:pBdr>
              <w:jc w:val="both"/>
              <w:rPr>
                <w:color w:val="000000"/>
                <w:sz w:val="20"/>
                <w:szCs w:val="20"/>
                <w:lang w:val="kk-KZ"/>
              </w:rPr>
            </w:pPr>
            <w:r w:rsidRPr="00465C6A">
              <w:rPr>
                <w:color w:val="000000"/>
                <w:sz w:val="20"/>
                <w:szCs w:val="20"/>
                <w:lang w:val="kk-KZ"/>
              </w:rPr>
              <w:t>2.3</w:t>
            </w:r>
            <w:r w:rsidRPr="00465C6A">
              <w:rPr>
                <w:sz w:val="20"/>
                <w:szCs w:val="20"/>
                <w:lang w:val="kk-KZ"/>
              </w:rPr>
              <w:t xml:space="preserve"> Сыртқы сауда қызметін кедендік-тарифтік және тарифтік емес реттеу шараларын ажыратады</w:t>
            </w:r>
          </w:p>
        </w:tc>
      </w:tr>
      <w:tr w:rsidR="00A94173" w:rsidRPr="00E5668F" w14:paraId="3950734B" w14:textId="77777777" w:rsidTr="04599562">
        <w:trPr>
          <w:trHeight w:val="84"/>
        </w:trPr>
        <w:tc>
          <w:tcPr>
            <w:tcW w:w="2411" w:type="dxa"/>
            <w:vMerge/>
          </w:tcPr>
          <w:p w14:paraId="7A6DE0DD" w14:textId="77777777" w:rsidR="00A94173" w:rsidRPr="00465C6A"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2238D89E" w:rsidR="00A94173" w:rsidRPr="00E5668F" w:rsidRDefault="00A94173" w:rsidP="00B77F6B">
            <w:pPr>
              <w:jc w:val="both"/>
              <w:rPr>
                <w:sz w:val="20"/>
                <w:szCs w:val="20"/>
                <w:lang w:val="kk-KZ"/>
              </w:rPr>
            </w:pPr>
            <w:r w:rsidRPr="00E5668F">
              <w:rPr>
                <w:sz w:val="20"/>
                <w:szCs w:val="20"/>
                <w:lang w:val="kk-KZ"/>
              </w:rPr>
              <w:t>3.</w:t>
            </w:r>
            <w:r w:rsidRPr="00E5668F">
              <w:rPr>
                <w:color w:val="000000" w:themeColor="text1"/>
                <w:sz w:val="20"/>
                <w:szCs w:val="20"/>
                <w:lang w:val="kk-KZ"/>
              </w:rPr>
              <w:t xml:space="preserve"> Тауарлар мен көлік құралдарын Қазақстан Республикасының кедендік шекарасы арқылы өткізу тәртібі туралы теориялық және арнайы білімі болуы</w:t>
            </w:r>
          </w:p>
        </w:tc>
        <w:tc>
          <w:tcPr>
            <w:tcW w:w="2693" w:type="dxa"/>
            <w:gridSpan w:val="2"/>
            <w:shd w:val="clear" w:color="auto" w:fill="auto"/>
          </w:tcPr>
          <w:p w14:paraId="31021E48" w14:textId="56B8600D" w:rsidR="00A94173" w:rsidRPr="00E5668F" w:rsidRDefault="00A94173" w:rsidP="00B77F6B">
            <w:pPr>
              <w:pBdr>
                <w:top w:val="nil"/>
                <w:left w:val="nil"/>
                <w:bottom w:val="nil"/>
                <w:right w:val="nil"/>
                <w:between w:val="nil"/>
              </w:pBdr>
              <w:jc w:val="both"/>
              <w:rPr>
                <w:color w:val="000000"/>
                <w:sz w:val="20"/>
                <w:szCs w:val="20"/>
                <w:lang w:val="kk-KZ"/>
              </w:rPr>
            </w:pPr>
            <w:r w:rsidRPr="00E5668F">
              <w:rPr>
                <w:color w:val="000000"/>
                <w:sz w:val="20"/>
                <w:szCs w:val="20"/>
                <w:lang w:val="kk-KZ"/>
              </w:rPr>
              <w:t>3.1</w:t>
            </w:r>
            <w:r w:rsidRPr="00465C6A">
              <w:rPr>
                <w:sz w:val="20"/>
                <w:szCs w:val="20"/>
                <w:lang w:val="kk-KZ"/>
              </w:rPr>
              <w:t xml:space="preserve"> Тауарлар мен көлік құралдарын кедендік шекара арқылы өткізу принциптерін қолданады</w:t>
            </w:r>
          </w:p>
        </w:tc>
      </w:tr>
      <w:tr w:rsidR="00A94173" w:rsidRPr="00E5668F" w14:paraId="219BA814" w14:textId="77777777" w:rsidTr="04599562">
        <w:trPr>
          <w:trHeight w:val="84"/>
        </w:trPr>
        <w:tc>
          <w:tcPr>
            <w:tcW w:w="2411" w:type="dxa"/>
            <w:vMerge/>
          </w:tcPr>
          <w:p w14:paraId="5E63D47E" w14:textId="77777777" w:rsidR="00A94173" w:rsidRPr="00E5668F"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94173" w:rsidRPr="00E5668F" w:rsidRDefault="00A94173" w:rsidP="00B77F6B">
            <w:pPr>
              <w:jc w:val="both"/>
              <w:rPr>
                <w:sz w:val="20"/>
                <w:szCs w:val="20"/>
                <w:lang w:val="kk-KZ"/>
              </w:rPr>
            </w:pPr>
          </w:p>
        </w:tc>
        <w:tc>
          <w:tcPr>
            <w:tcW w:w="2693" w:type="dxa"/>
            <w:gridSpan w:val="2"/>
            <w:shd w:val="clear" w:color="auto" w:fill="auto"/>
          </w:tcPr>
          <w:p w14:paraId="2A693825" w14:textId="0CF856C0" w:rsidR="00A94173" w:rsidRPr="00E5668F" w:rsidRDefault="00A94173" w:rsidP="00B77F6B">
            <w:pPr>
              <w:pBdr>
                <w:top w:val="nil"/>
                <w:left w:val="nil"/>
                <w:bottom w:val="nil"/>
                <w:right w:val="nil"/>
                <w:between w:val="nil"/>
              </w:pBdr>
              <w:jc w:val="both"/>
              <w:rPr>
                <w:color w:val="000000"/>
                <w:sz w:val="20"/>
                <w:szCs w:val="20"/>
                <w:lang w:val="kk-KZ"/>
              </w:rPr>
            </w:pPr>
            <w:r w:rsidRPr="00E5668F">
              <w:rPr>
                <w:color w:val="000000"/>
                <w:sz w:val="20"/>
                <w:szCs w:val="20"/>
                <w:lang w:val="kk-KZ"/>
              </w:rPr>
              <w:t>3.2</w:t>
            </w:r>
            <w:r w:rsidRPr="00465C6A">
              <w:rPr>
                <w:sz w:val="20"/>
                <w:szCs w:val="20"/>
                <w:lang w:val="kk-KZ"/>
              </w:rPr>
              <w:t xml:space="preserve"> Тауарларды кедендік бағалау саласындағы негізгі ұғымдарды меңгереді</w:t>
            </w:r>
          </w:p>
        </w:tc>
      </w:tr>
      <w:tr w:rsidR="00A94173" w:rsidRPr="00465C6A" w14:paraId="3C2A9689" w14:textId="77777777" w:rsidTr="04599562">
        <w:trPr>
          <w:trHeight w:val="84"/>
        </w:trPr>
        <w:tc>
          <w:tcPr>
            <w:tcW w:w="2411" w:type="dxa"/>
            <w:vMerge/>
          </w:tcPr>
          <w:p w14:paraId="298D0D76" w14:textId="77777777" w:rsidR="00A94173" w:rsidRPr="00E5668F"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234A253C" w14:textId="77777777" w:rsidR="00A94173" w:rsidRPr="00E5668F" w:rsidRDefault="00A94173" w:rsidP="00B77F6B">
            <w:pPr>
              <w:jc w:val="both"/>
              <w:rPr>
                <w:sz w:val="20"/>
                <w:szCs w:val="20"/>
                <w:lang w:val="kk-KZ"/>
              </w:rPr>
            </w:pPr>
          </w:p>
        </w:tc>
        <w:tc>
          <w:tcPr>
            <w:tcW w:w="2693" w:type="dxa"/>
            <w:gridSpan w:val="2"/>
            <w:shd w:val="clear" w:color="auto" w:fill="auto"/>
          </w:tcPr>
          <w:p w14:paraId="6E833F91" w14:textId="232FB71A" w:rsidR="00A94173" w:rsidRPr="00465C6A" w:rsidRDefault="00A94173" w:rsidP="00B77F6B">
            <w:pPr>
              <w:pBdr>
                <w:top w:val="nil"/>
                <w:left w:val="nil"/>
                <w:bottom w:val="nil"/>
                <w:right w:val="nil"/>
                <w:between w:val="nil"/>
              </w:pBdr>
              <w:jc w:val="both"/>
              <w:rPr>
                <w:color w:val="000000"/>
                <w:sz w:val="20"/>
                <w:szCs w:val="20"/>
                <w:lang w:val="en-US"/>
              </w:rPr>
            </w:pPr>
            <w:r w:rsidRPr="00465C6A">
              <w:rPr>
                <w:color w:val="000000"/>
                <w:sz w:val="20"/>
                <w:szCs w:val="20"/>
                <w:lang w:val="en-US"/>
              </w:rPr>
              <w:t>3.3</w:t>
            </w:r>
            <w:r w:rsidRPr="00465C6A">
              <w:rPr>
                <w:sz w:val="20"/>
                <w:szCs w:val="20"/>
                <w:lang w:val="kk-KZ"/>
              </w:rPr>
              <w:t xml:space="preserve"> Кедендік рәсімдердің жіктелуін біледі</w:t>
            </w:r>
          </w:p>
        </w:tc>
      </w:tr>
      <w:tr w:rsidR="00A94173" w:rsidRPr="00E5668F" w14:paraId="0401B6E3" w14:textId="77777777" w:rsidTr="04599562">
        <w:trPr>
          <w:trHeight w:val="76"/>
        </w:trPr>
        <w:tc>
          <w:tcPr>
            <w:tcW w:w="2411" w:type="dxa"/>
            <w:vMerge/>
          </w:tcPr>
          <w:p w14:paraId="1BFECDCB" w14:textId="77777777" w:rsidR="00A94173" w:rsidRPr="00465C6A" w:rsidRDefault="00A94173"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1B51C3A3" w14:textId="77777777" w:rsidR="00A94173" w:rsidRPr="00E5668F" w:rsidRDefault="00A94173" w:rsidP="00B77F6B">
            <w:pPr>
              <w:jc w:val="both"/>
              <w:rPr>
                <w:sz w:val="20"/>
                <w:szCs w:val="20"/>
              </w:rPr>
            </w:pPr>
            <w:r w:rsidRPr="00465C6A">
              <w:rPr>
                <w:sz w:val="20"/>
                <w:szCs w:val="20"/>
              </w:rPr>
              <w:t>4.</w:t>
            </w:r>
            <w:r w:rsidRPr="00465C6A">
              <w:rPr>
                <w:sz w:val="20"/>
                <w:szCs w:val="20"/>
                <w:lang w:val="kk-KZ"/>
              </w:rPr>
              <w:t xml:space="preserve"> Кеден органдары қызметінің жекелеген бағыттарын құқықтық реттеуді талдау</w:t>
            </w:r>
          </w:p>
          <w:p w14:paraId="1929A304" w14:textId="1494F5EF" w:rsidR="00A94173" w:rsidRPr="00465C6A" w:rsidRDefault="00A94173" w:rsidP="00A94173">
            <w:pPr>
              <w:jc w:val="both"/>
              <w:rPr>
                <w:sz w:val="20"/>
                <w:szCs w:val="20"/>
                <w:lang w:val="kk-KZ"/>
              </w:rPr>
            </w:pPr>
          </w:p>
        </w:tc>
        <w:tc>
          <w:tcPr>
            <w:tcW w:w="2693" w:type="dxa"/>
            <w:gridSpan w:val="2"/>
            <w:shd w:val="clear" w:color="auto" w:fill="auto"/>
          </w:tcPr>
          <w:p w14:paraId="6D5F81C1" w14:textId="70F1E5CE" w:rsidR="00A94173" w:rsidRPr="00465C6A" w:rsidRDefault="00A94173" w:rsidP="00B77F6B">
            <w:pPr>
              <w:jc w:val="both"/>
              <w:rPr>
                <w:sz w:val="20"/>
                <w:szCs w:val="20"/>
                <w:lang w:val="kk-KZ"/>
              </w:rPr>
            </w:pPr>
            <w:r w:rsidRPr="00465C6A">
              <w:rPr>
                <w:sz w:val="20"/>
                <w:szCs w:val="20"/>
                <w:lang w:val="kk-KZ"/>
              </w:rPr>
              <w:t>4.1 Кедендік баждарды есептеу және төлеу тәртібін меңгереді</w:t>
            </w:r>
          </w:p>
        </w:tc>
      </w:tr>
      <w:tr w:rsidR="00A94173" w:rsidRPr="00E5668F" w14:paraId="2D269C42" w14:textId="77777777" w:rsidTr="04599562">
        <w:trPr>
          <w:trHeight w:val="76"/>
        </w:trPr>
        <w:tc>
          <w:tcPr>
            <w:tcW w:w="2411" w:type="dxa"/>
            <w:vMerge/>
          </w:tcPr>
          <w:p w14:paraId="50D1D9FC" w14:textId="77777777" w:rsidR="00A94173" w:rsidRPr="00465C6A"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94173" w:rsidRPr="00465C6A" w:rsidRDefault="00A94173" w:rsidP="00B77F6B">
            <w:pPr>
              <w:jc w:val="both"/>
              <w:rPr>
                <w:sz w:val="20"/>
                <w:szCs w:val="20"/>
                <w:lang w:val="kk-KZ"/>
              </w:rPr>
            </w:pPr>
          </w:p>
        </w:tc>
        <w:tc>
          <w:tcPr>
            <w:tcW w:w="2693" w:type="dxa"/>
            <w:gridSpan w:val="2"/>
            <w:shd w:val="clear" w:color="auto" w:fill="auto"/>
          </w:tcPr>
          <w:p w14:paraId="4C31CA31" w14:textId="5595560E" w:rsidR="00A94173" w:rsidRPr="00465C6A" w:rsidRDefault="00A94173" w:rsidP="00B77F6B">
            <w:pPr>
              <w:jc w:val="both"/>
              <w:rPr>
                <w:sz w:val="20"/>
                <w:szCs w:val="20"/>
                <w:lang w:val="kk-KZ"/>
              </w:rPr>
            </w:pPr>
            <w:r w:rsidRPr="00E5668F">
              <w:rPr>
                <w:sz w:val="20"/>
                <w:szCs w:val="20"/>
                <w:lang w:val="kk-KZ"/>
              </w:rPr>
              <w:t>4.2</w:t>
            </w:r>
            <w:r w:rsidRPr="00465C6A">
              <w:rPr>
                <w:sz w:val="20"/>
                <w:szCs w:val="20"/>
                <w:lang w:val="kk-KZ"/>
              </w:rPr>
              <w:t xml:space="preserve"> </w:t>
            </w:r>
            <w:r w:rsidRPr="00E5668F">
              <w:rPr>
                <w:sz w:val="20"/>
                <w:szCs w:val="20"/>
                <w:lang w:val="kk-KZ"/>
              </w:rPr>
              <w:t>Кедендік бақылау нысандарын, әдістерін және құралдарын қолдан</w:t>
            </w:r>
            <w:proofErr w:type="spellStart"/>
            <w:r w:rsidRPr="00465C6A">
              <w:rPr>
                <w:sz w:val="20"/>
                <w:szCs w:val="20"/>
                <w:lang w:val="kk-KZ"/>
              </w:rPr>
              <w:t>ады</w:t>
            </w:r>
            <w:proofErr w:type="spellEnd"/>
          </w:p>
        </w:tc>
      </w:tr>
      <w:tr w:rsidR="00A94173" w:rsidRPr="00E5668F" w14:paraId="62A57F7E" w14:textId="77777777" w:rsidTr="04599562">
        <w:trPr>
          <w:trHeight w:val="76"/>
        </w:trPr>
        <w:tc>
          <w:tcPr>
            <w:tcW w:w="2411" w:type="dxa"/>
            <w:vMerge/>
          </w:tcPr>
          <w:p w14:paraId="7850C086" w14:textId="77777777" w:rsidR="00A94173" w:rsidRPr="00E5668F"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4CF6DC4D" w14:textId="77777777" w:rsidR="00A94173" w:rsidRPr="00E5668F" w:rsidRDefault="00A94173" w:rsidP="00B77F6B">
            <w:pPr>
              <w:jc w:val="both"/>
              <w:rPr>
                <w:sz w:val="20"/>
                <w:szCs w:val="20"/>
                <w:lang w:val="kk-KZ"/>
              </w:rPr>
            </w:pPr>
          </w:p>
        </w:tc>
        <w:tc>
          <w:tcPr>
            <w:tcW w:w="2693" w:type="dxa"/>
            <w:gridSpan w:val="2"/>
            <w:shd w:val="clear" w:color="auto" w:fill="auto"/>
          </w:tcPr>
          <w:p w14:paraId="356E46F9" w14:textId="6EC14C45" w:rsidR="00A94173" w:rsidRPr="00E5668F" w:rsidRDefault="00A94173" w:rsidP="00B77F6B">
            <w:pPr>
              <w:jc w:val="both"/>
              <w:rPr>
                <w:sz w:val="20"/>
                <w:szCs w:val="20"/>
                <w:lang w:val="kk-KZ"/>
              </w:rPr>
            </w:pPr>
            <w:r w:rsidRPr="00E5668F">
              <w:rPr>
                <w:sz w:val="20"/>
                <w:szCs w:val="20"/>
                <w:lang w:val="kk-KZ"/>
              </w:rPr>
              <w:t>4.3 Кедендік формальдылық саласындағы негізгі түсініктермен әрекет ет</w:t>
            </w:r>
            <w:r w:rsidRPr="00465C6A">
              <w:rPr>
                <w:sz w:val="20"/>
                <w:szCs w:val="20"/>
                <w:lang w:val="kk-KZ"/>
              </w:rPr>
              <w:t>еді</w:t>
            </w:r>
          </w:p>
        </w:tc>
      </w:tr>
      <w:tr w:rsidR="00A94173" w:rsidRPr="00E5668F" w14:paraId="2AFB48B0" w14:textId="77777777" w:rsidTr="04599562">
        <w:trPr>
          <w:trHeight w:val="76"/>
        </w:trPr>
        <w:tc>
          <w:tcPr>
            <w:tcW w:w="2411" w:type="dxa"/>
            <w:vMerge/>
          </w:tcPr>
          <w:p w14:paraId="11D45A7D" w14:textId="77777777" w:rsidR="00A94173" w:rsidRPr="00E5668F" w:rsidRDefault="00A9417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AA02B74" w14:textId="77777777" w:rsidR="00A94173" w:rsidRPr="00E5668F" w:rsidRDefault="00A94173" w:rsidP="00B77F6B">
            <w:pPr>
              <w:jc w:val="both"/>
              <w:rPr>
                <w:sz w:val="20"/>
                <w:szCs w:val="20"/>
                <w:lang w:val="kk-KZ"/>
              </w:rPr>
            </w:pPr>
          </w:p>
        </w:tc>
        <w:tc>
          <w:tcPr>
            <w:tcW w:w="2693" w:type="dxa"/>
            <w:gridSpan w:val="2"/>
            <w:shd w:val="clear" w:color="auto" w:fill="auto"/>
          </w:tcPr>
          <w:p w14:paraId="0DAFC3E8" w14:textId="64701E53" w:rsidR="00A94173" w:rsidRPr="00E5668F" w:rsidRDefault="00A94173" w:rsidP="00B77F6B">
            <w:pPr>
              <w:jc w:val="both"/>
              <w:rPr>
                <w:sz w:val="20"/>
                <w:szCs w:val="20"/>
                <w:lang w:val="kk-KZ"/>
              </w:rPr>
            </w:pPr>
            <w:r w:rsidRPr="00E5668F">
              <w:rPr>
                <w:sz w:val="20"/>
                <w:szCs w:val="20"/>
                <w:lang w:val="kk-KZ"/>
              </w:rPr>
              <w:t>4.4</w:t>
            </w:r>
            <w:r w:rsidRPr="00465C6A">
              <w:rPr>
                <w:sz w:val="20"/>
                <w:szCs w:val="20"/>
                <w:lang w:val="kk-KZ"/>
              </w:rPr>
              <w:t xml:space="preserve"> Кеден ісі бойынша құқық бұзушылық жасағаны үшін жауапкершілікке тарту тәртібін талдайды</w:t>
            </w:r>
          </w:p>
        </w:tc>
      </w:tr>
      <w:tr w:rsidR="00A94173" w:rsidRPr="00E5668F" w14:paraId="019F5053" w14:textId="77777777" w:rsidTr="04599562">
        <w:trPr>
          <w:trHeight w:val="76"/>
        </w:trPr>
        <w:tc>
          <w:tcPr>
            <w:tcW w:w="2411" w:type="dxa"/>
            <w:vMerge/>
          </w:tcPr>
          <w:p w14:paraId="01E72214" w14:textId="77777777" w:rsidR="00A94173" w:rsidRPr="00E5668F" w:rsidRDefault="00A94173"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095842B0" w:rsidR="00A94173" w:rsidRPr="00465C6A" w:rsidRDefault="00A94173" w:rsidP="00655527">
            <w:pPr>
              <w:jc w:val="both"/>
              <w:rPr>
                <w:sz w:val="20"/>
                <w:szCs w:val="20"/>
                <w:lang w:val="kk-KZ"/>
              </w:rPr>
            </w:pPr>
            <w:r w:rsidRPr="00E5668F">
              <w:rPr>
                <w:sz w:val="20"/>
                <w:szCs w:val="20"/>
                <w:lang w:val="kk-KZ"/>
              </w:rPr>
              <w:t>5.</w:t>
            </w:r>
            <w:r w:rsidRPr="00465C6A">
              <w:rPr>
                <w:sz w:val="20"/>
                <w:szCs w:val="20"/>
                <w:lang w:val="kk-KZ"/>
              </w:rPr>
              <w:t xml:space="preserve"> Кеден ісі саласындағы ұлттық заңнаманы және құқық қолдану тәжірибесін жетілдіру бойынша ұсыныстар әзірлеу</w:t>
            </w:r>
          </w:p>
        </w:tc>
        <w:tc>
          <w:tcPr>
            <w:tcW w:w="2693" w:type="dxa"/>
            <w:gridSpan w:val="2"/>
            <w:shd w:val="clear" w:color="auto" w:fill="auto"/>
          </w:tcPr>
          <w:p w14:paraId="43B49405" w14:textId="5B1E19E5" w:rsidR="00A94173" w:rsidRPr="00465C6A" w:rsidRDefault="00A94173" w:rsidP="00B77F6B">
            <w:pPr>
              <w:jc w:val="both"/>
              <w:rPr>
                <w:sz w:val="20"/>
                <w:szCs w:val="20"/>
                <w:lang w:val="kk-KZ"/>
              </w:rPr>
            </w:pPr>
            <w:r w:rsidRPr="00465C6A">
              <w:rPr>
                <w:sz w:val="20"/>
                <w:szCs w:val="20"/>
                <w:lang w:val="kk-KZ"/>
              </w:rPr>
              <w:t>5.1 Кеден ісі саласындағы құқықтық реттеудің заманауи әлемдік тенденцияларын біледі</w:t>
            </w:r>
          </w:p>
        </w:tc>
      </w:tr>
      <w:tr w:rsidR="00A94173" w:rsidRPr="00E5668F" w14:paraId="41006963" w14:textId="77777777" w:rsidTr="002151EE">
        <w:trPr>
          <w:trHeight w:val="470"/>
        </w:trPr>
        <w:tc>
          <w:tcPr>
            <w:tcW w:w="2411" w:type="dxa"/>
            <w:vMerge/>
          </w:tcPr>
          <w:p w14:paraId="57D91EB9" w14:textId="77777777" w:rsidR="00A94173" w:rsidRPr="00465C6A" w:rsidRDefault="00A94173"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94173" w:rsidRPr="00465C6A" w:rsidRDefault="00A94173" w:rsidP="00B77F6B">
            <w:pPr>
              <w:jc w:val="both"/>
              <w:rPr>
                <w:sz w:val="20"/>
                <w:szCs w:val="20"/>
                <w:lang w:val="kk-KZ"/>
              </w:rPr>
            </w:pPr>
          </w:p>
        </w:tc>
        <w:tc>
          <w:tcPr>
            <w:tcW w:w="2693" w:type="dxa"/>
            <w:gridSpan w:val="2"/>
            <w:shd w:val="clear" w:color="auto" w:fill="auto"/>
          </w:tcPr>
          <w:p w14:paraId="25DD9741" w14:textId="34AF0255" w:rsidR="00A94173" w:rsidRPr="00465C6A" w:rsidRDefault="00A94173" w:rsidP="00B77F6B">
            <w:pPr>
              <w:jc w:val="both"/>
              <w:rPr>
                <w:sz w:val="20"/>
                <w:szCs w:val="20"/>
                <w:lang w:val="kk-KZ"/>
              </w:rPr>
            </w:pPr>
            <w:r w:rsidRPr="00465C6A">
              <w:rPr>
                <w:sz w:val="20"/>
                <w:szCs w:val="20"/>
                <w:lang w:val="kk-KZ"/>
              </w:rPr>
              <w:t>5.2 Кеден құқығын талдап, түсініп және қолдана біледі</w:t>
            </w:r>
          </w:p>
        </w:tc>
      </w:tr>
      <w:tr w:rsidR="00CF275E" w:rsidRPr="00465C6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465C6A" w:rsidRDefault="00A02A85" w:rsidP="00B77F6B">
            <w:pPr>
              <w:rPr>
                <w:b/>
                <w:sz w:val="20"/>
                <w:szCs w:val="20"/>
              </w:rPr>
            </w:pPr>
            <w:proofErr w:type="spellStart"/>
            <w:r w:rsidRPr="00465C6A">
              <w:rPr>
                <w:b/>
                <w:sz w:val="20"/>
                <w:szCs w:val="20"/>
              </w:rPr>
              <w:t>Пререквизи</w:t>
            </w:r>
            <w:r w:rsidR="008F66D7" w:rsidRPr="00465C6A">
              <w:rPr>
                <w:b/>
                <w:sz w:val="20"/>
                <w:szCs w:val="20"/>
                <w:lang w:val="kk-KZ"/>
              </w:rPr>
              <w:t>ттер</w:t>
            </w:r>
            <w:proofErr w:type="spellEnd"/>
            <w:r w:rsidRPr="00465C6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1FA97E" w:rsidR="00A02A85" w:rsidRPr="00465C6A" w:rsidRDefault="0000541B" w:rsidP="00B77F6B">
            <w:pPr>
              <w:rPr>
                <w:bCs/>
                <w:sz w:val="20"/>
                <w:szCs w:val="20"/>
                <w:lang w:val="kk-KZ"/>
              </w:rPr>
            </w:pPr>
            <w:r w:rsidRPr="00465C6A">
              <w:rPr>
                <w:bCs/>
                <w:sz w:val="20"/>
                <w:szCs w:val="20"/>
                <w:lang w:val="kk-KZ"/>
              </w:rPr>
              <w:t>Халықаралық экономикалық құқық</w:t>
            </w:r>
          </w:p>
        </w:tc>
      </w:tr>
      <w:tr w:rsidR="00CF275E" w:rsidRPr="00E5668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465C6A" w:rsidRDefault="00A02A85" w:rsidP="00B77F6B">
            <w:pPr>
              <w:rPr>
                <w:b/>
                <w:sz w:val="20"/>
                <w:szCs w:val="20"/>
                <w:lang w:val="kk-KZ"/>
              </w:rPr>
            </w:pPr>
            <w:proofErr w:type="spellStart"/>
            <w:r w:rsidRPr="00465C6A">
              <w:rPr>
                <w:b/>
                <w:sz w:val="20"/>
                <w:szCs w:val="20"/>
              </w:rPr>
              <w:t>Постреквизит</w:t>
            </w:r>
            <w:proofErr w:type="spellEnd"/>
            <w:r w:rsidR="008F66D7" w:rsidRPr="00465C6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E430A34" w:rsidR="00A02A85" w:rsidRPr="00465C6A" w:rsidRDefault="0000541B" w:rsidP="00B77F6B">
            <w:pPr>
              <w:rPr>
                <w:sz w:val="20"/>
                <w:szCs w:val="20"/>
                <w:lang w:val="kk-KZ"/>
              </w:rPr>
            </w:pPr>
            <w:r w:rsidRPr="00465C6A">
              <w:rPr>
                <w:sz w:val="20"/>
                <w:szCs w:val="20"/>
                <w:lang w:val="kk-KZ"/>
              </w:rPr>
              <w:t>Халықаралық макроэкономика және экономикалық зерттеулер әдістемесі</w:t>
            </w:r>
          </w:p>
        </w:tc>
      </w:tr>
      <w:tr w:rsidR="00931DE8" w:rsidRPr="00465C6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465C6A" w:rsidRDefault="008F66D7" w:rsidP="00B77F6B">
            <w:pPr>
              <w:pBdr>
                <w:top w:val="nil"/>
                <w:left w:val="nil"/>
                <w:bottom w:val="nil"/>
                <w:right w:val="nil"/>
                <w:between w:val="nil"/>
              </w:pBdr>
              <w:rPr>
                <w:bCs/>
                <w:color w:val="FF0000"/>
                <w:sz w:val="20"/>
                <w:szCs w:val="20"/>
                <w:shd w:val="clear" w:color="auto" w:fill="FFFFFF"/>
                <w:lang w:val="kk-KZ"/>
              </w:rPr>
            </w:pPr>
            <w:r w:rsidRPr="00465C6A">
              <w:rPr>
                <w:b/>
                <w:sz w:val="20"/>
                <w:szCs w:val="20"/>
                <w:lang w:val="kk-KZ"/>
              </w:rPr>
              <w:t xml:space="preserve">Оқу </w:t>
            </w:r>
            <w:r w:rsidR="00D86236" w:rsidRPr="00465C6A">
              <w:rPr>
                <w:b/>
                <w:sz w:val="20"/>
                <w:szCs w:val="20"/>
              </w:rPr>
              <w:t>ресурс</w:t>
            </w:r>
            <w:r w:rsidRPr="00465C6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5D4F0746" w:rsidR="00471A80" w:rsidRPr="00465C6A" w:rsidRDefault="008F66D7" w:rsidP="0000541B">
            <w:pPr>
              <w:rPr>
                <w:sz w:val="20"/>
                <w:szCs w:val="20"/>
                <w:lang w:val="kk-KZ"/>
              </w:rPr>
            </w:pPr>
            <w:r w:rsidRPr="00465C6A">
              <w:rPr>
                <w:b/>
                <w:bCs/>
                <w:color w:val="000000"/>
                <w:sz w:val="20"/>
                <w:szCs w:val="20"/>
                <w:lang w:val="kk-KZ"/>
              </w:rPr>
              <w:t>Әдебиет</w:t>
            </w:r>
            <w:r w:rsidR="00A24027" w:rsidRPr="00465C6A">
              <w:rPr>
                <w:b/>
                <w:bCs/>
                <w:color w:val="000000"/>
                <w:sz w:val="20"/>
                <w:szCs w:val="20"/>
                <w:lang w:val="kk-KZ"/>
              </w:rPr>
              <w:t xml:space="preserve">: </w:t>
            </w:r>
          </w:p>
          <w:p w14:paraId="2AC14F58" w14:textId="4B79BDE5" w:rsidR="0000541B" w:rsidRPr="00465C6A" w:rsidRDefault="0000541B" w:rsidP="0000541B">
            <w:pPr>
              <w:pStyle w:val="ListParagraph1"/>
              <w:tabs>
                <w:tab w:val="left" w:pos="317"/>
              </w:tabs>
              <w:autoSpaceDE w:val="0"/>
              <w:autoSpaceDN w:val="0"/>
              <w:adjustRightInd w:val="0"/>
              <w:spacing w:after="0" w:line="240" w:lineRule="auto"/>
              <w:ind w:left="0"/>
              <w:jc w:val="both"/>
              <w:rPr>
                <w:rFonts w:ascii="Times New Roman" w:hAnsi="Times New Roman"/>
                <w:sz w:val="20"/>
                <w:szCs w:val="20"/>
              </w:rPr>
            </w:pPr>
            <w:r w:rsidRPr="00465C6A">
              <w:rPr>
                <w:rFonts w:ascii="Times New Roman" w:hAnsi="Times New Roman"/>
                <w:sz w:val="20"/>
                <w:szCs w:val="20"/>
              </w:rPr>
              <w:t>1.</w:t>
            </w:r>
            <w:r w:rsidRPr="00465C6A">
              <w:rPr>
                <w:rFonts w:ascii="Times New Roman" w:hAnsi="Times New Roman"/>
                <w:color w:val="000000"/>
                <w:sz w:val="20"/>
                <w:szCs w:val="20"/>
              </w:rPr>
              <w:t>Алибеков С.Т. Таможенное право Республики Казахстан. – Алматы, 2021. – 352 с.</w:t>
            </w:r>
          </w:p>
          <w:p w14:paraId="550DA79A" w14:textId="22A27DB8" w:rsidR="0000541B" w:rsidRPr="00465C6A" w:rsidRDefault="0000541B" w:rsidP="0000541B">
            <w:pPr>
              <w:shd w:val="clear" w:color="auto" w:fill="FFFFFF"/>
              <w:autoSpaceDE w:val="0"/>
              <w:autoSpaceDN w:val="0"/>
              <w:adjustRightInd w:val="0"/>
              <w:jc w:val="both"/>
              <w:rPr>
                <w:color w:val="000000"/>
                <w:sz w:val="20"/>
                <w:szCs w:val="20"/>
              </w:rPr>
            </w:pPr>
            <w:r w:rsidRPr="00465C6A">
              <w:rPr>
                <w:color w:val="000000"/>
                <w:sz w:val="20"/>
                <w:szCs w:val="20"/>
              </w:rPr>
              <w:t xml:space="preserve">2. </w:t>
            </w:r>
            <w:proofErr w:type="spellStart"/>
            <w:r w:rsidRPr="00465C6A">
              <w:rPr>
                <w:color w:val="000000"/>
                <w:sz w:val="20"/>
                <w:szCs w:val="20"/>
              </w:rPr>
              <w:t>Бекяшев</w:t>
            </w:r>
            <w:proofErr w:type="spellEnd"/>
            <w:r w:rsidRPr="00465C6A">
              <w:rPr>
                <w:color w:val="000000"/>
                <w:sz w:val="20"/>
                <w:szCs w:val="20"/>
              </w:rPr>
              <w:t xml:space="preserve"> К.А., Моисеев </w:t>
            </w:r>
            <w:proofErr w:type="gramStart"/>
            <w:r w:rsidRPr="00465C6A">
              <w:rPr>
                <w:color w:val="000000"/>
                <w:sz w:val="20"/>
                <w:szCs w:val="20"/>
              </w:rPr>
              <w:t>Е.Г.</w:t>
            </w:r>
            <w:proofErr w:type="gramEnd"/>
            <w:r w:rsidRPr="00465C6A">
              <w:rPr>
                <w:color w:val="000000"/>
                <w:sz w:val="20"/>
                <w:szCs w:val="20"/>
              </w:rPr>
              <w:t xml:space="preserve"> Таможенное право: Учебник. - М.: Проспект 2022. – 328 с.</w:t>
            </w:r>
          </w:p>
          <w:p w14:paraId="07E3A779" w14:textId="2E12148E" w:rsidR="0000541B" w:rsidRPr="00465C6A" w:rsidRDefault="0000541B" w:rsidP="0000541B">
            <w:pPr>
              <w:shd w:val="clear" w:color="auto" w:fill="FFFFFF"/>
              <w:autoSpaceDE w:val="0"/>
              <w:autoSpaceDN w:val="0"/>
              <w:adjustRightInd w:val="0"/>
              <w:jc w:val="both"/>
              <w:rPr>
                <w:color w:val="000000"/>
                <w:sz w:val="20"/>
                <w:szCs w:val="20"/>
              </w:rPr>
            </w:pPr>
            <w:r w:rsidRPr="00465C6A">
              <w:rPr>
                <w:color w:val="000000"/>
                <w:sz w:val="20"/>
                <w:szCs w:val="20"/>
              </w:rPr>
              <w:t xml:space="preserve">3. Борисов </w:t>
            </w:r>
            <w:proofErr w:type="gramStart"/>
            <w:r w:rsidRPr="00465C6A">
              <w:rPr>
                <w:color w:val="000000"/>
                <w:sz w:val="20"/>
                <w:szCs w:val="20"/>
              </w:rPr>
              <w:t>К.Г.</w:t>
            </w:r>
            <w:proofErr w:type="gramEnd"/>
            <w:r w:rsidRPr="00465C6A">
              <w:rPr>
                <w:color w:val="000000"/>
                <w:sz w:val="20"/>
                <w:szCs w:val="20"/>
              </w:rPr>
              <w:t xml:space="preserve"> Международное таможенное право. - М: Изд-во РУДН, 2023. – 616 с. </w:t>
            </w:r>
          </w:p>
          <w:p w14:paraId="439C8F58" w14:textId="77777777" w:rsidR="0000541B" w:rsidRPr="00465C6A" w:rsidRDefault="0000541B" w:rsidP="0000541B">
            <w:pPr>
              <w:shd w:val="clear" w:color="auto" w:fill="FFFFFF"/>
              <w:autoSpaceDE w:val="0"/>
              <w:autoSpaceDN w:val="0"/>
              <w:adjustRightInd w:val="0"/>
              <w:jc w:val="both"/>
              <w:rPr>
                <w:sz w:val="20"/>
                <w:szCs w:val="20"/>
              </w:rPr>
            </w:pPr>
            <w:r w:rsidRPr="00465C6A">
              <w:rPr>
                <w:sz w:val="20"/>
                <w:szCs w:val="20"/>
              </w:rPr>
              <w:t xml:space="preserve">4. Таможенное право: учебник /Отв. ред. А.Ф. </w:t>
            </w:r>
            <w:proofErr w:type="spellStart"/>
            <w:r w:rsidRPr="00465C6A">
              <w:rPr>
                <w:sz w:val="20"/>
                <w:szCs w:val="20"/>
              </w:rPr>
              <w:t>Ноздрачев</w:t>
            </w:r>
            <w:proofErr w:type="spellEnd"/>
            <w:r w:rsidRPr="00465C6A">
              <w:rPr>
                <w:sz w:val="20"/>
                <w:szCs w:val="20"/>
              </w:rPr>
              <w:t xml:space="preserve">. - М: </w:t>
            </w:r>
            <w:proofErr w:type="spellStart"/>
            <w:r w:rsidRPr="00465C6A">
              <w:rPr>
                <w:sz w:val="20"/>
                <w:szCs w:val="20"/>
              </w:rPr>
              <w:t>Волтерс</w:t>
            </w:r>
            <w:proofErr w:type="spellEnd"/>
            <w:r w:rsidRPr="00465C6A">
              <w:rPr>
                <w:sz w:val="20"/>
                <w:szCs w:val="20"/>
              </w:rPr>
              <w:t xml:space="preserve"> </w:t>
            </w:r>
            <w:proofErr w:type="spellStart"/>
            <w:r w:rsidRPr="00465C6A">
              <w:rPr>
                <w:sz w:val="20"/>
                <w:szCs w:val="20"/>
              </w:rPr>
              <w:t>Клувер</w:t>
            </w:r>
            <w:proofErr w:type="spellEnd"/>
            <w:r w:rsidRPr="00465C6A">
              <w:rPr>
                <w:sz w:val="20"/>
                <w:szCs w:val="20"/>
              </w:rPr>
              <w:t xml:space="preserve"> 2021. – 688 с. </w:t>
            </w:r>
          </w:p>
          <w:p w14:paraId="6833FA42" w14:textId="5C7FB497" w:rsidR="0000541B" w:rsidRPr="00465C6A" w:rsidRDefault="0000541B" w:rsidP="0000541B">
            <w:pPr>
              <w:shd w:val="clear" w:color="auto" w:fill="FFFFFF"/>
              <w:autoSpaceDE w:val="0"/>
              <w:autoSpaceDN w:val="0"/>
              <w:adjustRightInd w:val="0"/>
              <w:jc w:val="both"/>
              <w:rPr>
                <w:sz w:val="20"/>
                <w:szCs w:val="20"/>
              </w:rPr>
            </w:pPr>
            <w:r w:rsidRPr="00465C6A">
              <w:rPr>
                <w:sz w:val="20"/>
                <w:szCs w:val="20"/>
              </w:rPr>
              <w:t xml:space="preserve">5. </w:t>
            </w:r>
            <w:proofErr w:type="spellStart"/>
            <w:r w:rsidRPr="00465C6A">
              <w:rPr>
                <w:sz w:val="20"/>
                <w:szCs w:val="20"/>
              </w:rPr>
              <w:t>Буваева</w:t>
            </w:r>
            <w:proofErr w:type="spellEnd"/>
            <w:r w:rsidRPr="00465C6A">
              <w:rPr>
                <w:sz w:val="20"/>
                <w:szCs w:val="20"/>
              </w:rPr>
              <w:t xml:space="preserve"> </w:t>
            </w:r>
            <w:proofErr w:type="gramStart"/>
            <w:r w:rsidRPr="00465C6A">
              <w:rPr>
                <w:sz w:val="20"/>
                <w:szCs w:val="20"/>
              </w:rPr>
              <w:t>Н.Э.</w:t>
            </w:r>
            <w:proofErr w:type="gramEnd"/>
            <w:r w:rsidRPr="00465C6A">
              <w:rPr>
                <w:sz w:val="20"/>
                <w:szCs w:val="20"/>
              </w:rPr>
              <w:t xml:space="preserve"> Международное таможенное право. - М.: </w:t>
            </w:r>
            <w:proofErr w:type="spellStart"/>
            <w:r w:rsidRPr="00465C6A">
              <w:rPr>
                <w:sz w:val="20"/>
                <w:szCs w:val="20"/>
              </w:rPr>
              <w:t>Юрайт</w:t>
            </w:r>
            <w:proofErr w:type="spellEnd"/>
            <w:r w:rsidRPr="00465C6A">
              <w:rPr>
                <w:sz w:val="20"/>
                <w:szCs w:val="20"/>
              </w:rPr>
              <w:t>, 2024.</w:t>
            </w:r>
          </w:p>
          <w:p w14:paraId="70724C42" w14:textId="18B86538" w:rsidR="00A02A85" w:rsidRPr="00E5668F" w:rsidRDefault="00A02A85" w:rsidP="00B77F6B">
            <w:pPr>
              <w:rPr>
                <w:b/>
                <w:bCs/>
                <w:color w:val="000000" w:themeColor="text1"/>
                <w:sz w:val="20"/>
                <w:szCs w:val="20"/>
              </w:rPr>
            </w:pPr>
          </w:p>
          <w:p w14:paraId="6BE47A55" w14:textId="26AD0C97" w:rsidR="00A02A85" w:rsidRPr="00E5668F" w:rsidRDefault="00916B94" w:rsidP="00B77F6B">
            <w:pPr>
              <w:pBdr>
                <w:top w:val="nil"/>
                <w:left w:val="nil"/>
                <w:bottom w:val="nil"/>
                <w:right w:val="nil"/>
                <w:between w:val="nil"/>
              </w:pBdr>
              <w:rPr>
                <w:color w:val="FF0000"/>
                <w:sz w:val="20"/>
                <w:szCs w:val="20"/>
              </w:rPr>
            </w:pPr>
            <w:r w:rsidRPr="00465C6A">
              <w:rPr>
                <w:b/>
                <w:bCs/>
                <w:color w:val="000000"/>
                <w:sz w:val="20"/>
                <w:szCs w:val="20"/>
              </w:rPr>
              <w:t>Интернет-ресурс</w:t>
            </w:r>
            <w:r w:rsidR="00206C25" w:rsidRPr="00465C6A">
              <w:rPr>
                <w:b/>
                <w:bCs/>
                <w:color w:val="000000"/>
                <w:sz w:val="20"/>
                <w:szCs w:val="20"/>
                <w:lang w:val="kk-KZ"/>
              </w:rPr>
              <w:t>тар</w:t>
            </w:r>
          </w:p>
          <w:p w14:paraId="188AF895" w14:textId="77777777" w:rsidR="009B0CB9" w:rsidRPr="00465C6A" w:rsidRDefault="009B0CB9" w:rsidP="009B0CB9">
            <w:pPr>
              <w:autoSpaceDE w:val="0"/>
              <w:autoSpaceDN w:val="0"/>
              <w:adjustRightInd w:val="0"/>
              <w:spacing w:after="27"/>
              <w:rPr>
                <w:color w:val="000000"/>
                <w:sz w:val="20"/>
                <w:szCs w:val="20"/>
              </w:rPr>
            </w:pPr>
            <w:r w:rsidRPr="00465C6A">
              <w:rPr>
                <w:color w:val="000000"/>
                <w:sz w:val="20"/>
                <w:szCs w:val="20"/>
              </w:rPr>
              <w:t xml:space="preserve">1. </w:t>
            </w:r>
            <w:proofErr w:type="spellStart"/>
            <w:r w:rsidRPr="00465C6A">
              <w:rPr>
                <w:color w:val="000000"/>
                <w:sz w:val="20"/>
                <w:szCs w:val="20"/>
              </w:rPr>
              <w:t>Кеден</w:t>
            </w:r>
            <w:proofErr w:type="spellEnd"/>
            <w:r w:rsidRPr="00465C6A">
              <w:rPr>
                <w:color w:val="000000"/>
                <w:sz w:val="20"/>
                <w:szCs w:val="20"/>
              </w:rPr>
              <w:t xml:space="preserve"> </w:t>
            </w:r>
            <w:proofErr w:type="spellStart"/>
            <w:r w:rsidRPr="00465C6A">
              <w:rPr>
                <w:color w:val="000000"/>
                <w:sz w:val="20"/>
                <w:szCs w:val="20"/>
              </w:rPr>
              <w:t>одағы</w:t>
            </w:r>
            <w:proofErr w:type="spellEnd"/>
            <w:r w:rsidRPr="00465C6A">
              <w:rPr>
                <w:color w:val="000000"/>
                <w:sz w:val="20"/>
                <w:szCs w:val="20"/>
              </w:rPr>
              <w:t xml:space="preserve"> </w:t>
            </w:r>
            <w:proofErr w:type="spellStart"/>
            <w:r w:rsidRPr="00465C6A">
              <w:rPr>
                <w:color w:val="000000"/>
                <w:sz w:val="20"/>
                <w:szCs w:val="20"/>
              </w:rPr>
              <w:t>комиссиясының</w:t>
            </w:r>
            <w:proofErr w:type="spellEnd"/>
            <w:r w:rsidRPr="00465C6A">
              <w:rPr>
                <w:color w:val="000000"/>
                <w:sz w:val="20"/>
                <w:szCs w:val="20"/>
              </w:rPr>
              <w:t xml:space="preserve"> </w:t>
            </w:r>
            <w:r w:rsidRPr="00465C6A">
              <w:rPr>
                <w:color w:val="000000"/>
                <w:sz w:val="20"/>
                <w:szCs w:val="20"/>
                <w:lang w:val="en-US"/>
              </w:rPr>
              <w:t>www</w:t>
            </w:r>
            <w:r w:rsidRPr="00465C6A">
              <w:rPr>
                <w:color w:val="000000"/>
                <w:sz w:val="20"/>
                <w:szCs w:val="20"/>
              </w:rPr>
              <w:t>.</w:t>
            </w:r>
            <w:proofErr w:type="spellStart"/>
            <w:r w:rsidRPr="00465C6A">
              <w:rPr>
                <w:color w:val="000000"/>
                <w:sz w:val="20"/>
                <w:szCs w:val="20"/>
                <w:lang w:val="en-US"/>
              </w:rPr>
              <w:t>tsouz</w:t>
            </w:r>
            <w:proofErr w:type="spellEnd"/>
            <w:r w:rsidRPr="00465C6A">
              <w:rPr>
                <w:color w:val="000000"/>
                <w:sz w:val="20"/>
                <w:szCs w:val="20"/>
              </w:rPr>
              <w:t>.</w:t>
            </w:r>
            <w:proofErr w:type="spellStart"/>
            <w:r w:rsidRPr="00465C6A">
              <w:rPr>
                <w:color w:val="000000"/>
                <w:sz w:val="20"/>
                <w:szCs w:val="20"/>
                <w:lang w:val="en-US"/>
              </w:rPr>
              <w:t>ru</w:t>
            </w:r>
            <w:proofErr w:type="spellEnd"/>
            <w:r w:rsidRPr="00465C6A">
              <w:rPr>
                <w:color w:val="000000"/>
                <w:sz w:val="20"/>
                <w:szCs w:val="20"/>
              </w:rPr>
              <w:t xml:space="preserve"> </w:t>
            </w:r>
            <w:proofErr w:type="spellStart"/>
            <w:r w:rsidRPr="00465C6A">
              <w:rPr>
                <w:color w:val="000000"/>
                <w:sz w:val="20"/>
                <w:szCs w:val="20"/>
              </w:rPr>
              <w:t>ресми</w:t>
            </w:r>
            <w:proofErr w:type="spellEnd"/>
            <w:r w:rsidRPr="00465C6A">
              <w:rPr>
                <w:color w:val="000000"/>
                <w:sz w:val="20"/>
                <w:szCs w:val="20"/>
              </w:rPr>
              <w:t xml:space="preserve"> сайты</w:t>
            </w:r>
          </w:p>
          <w:p w14:paraId="266F2EBE" w14:textId="77777777" w:rsidR="009B0CB9" w:rsidRPr="00465C6A" w:rsidRDefault="009B0CB9" w:rsidP="009B0CB9">
            <w:pPr>
              <w:autoSpaceDE w:val="0"/>
              <w:autoSpaceDN w:val="0"/>
              <w:adjustRightInd w:val="0"/>
              <w:spacing w:after="27"/>
              <w:rPr>
                <w:color w:val="000000"/>
                <w:sz w:val="20"/>
                <w:szCs w:val="20"/>
              </w:rPr>
            </w:pPr>
            <w:r w:rsidRPr="00465C6A">
              <w:rPr>
                <w:color w:val="000000"/>
                <w:sz w:val="20"/>
                <w:szCs w:val="20"/>
              </w:rPr>
              <w:t xml:space="preserve">2. </w:t>
            </w:r>
            <w:proofErr w:type="spellStart"/>
            <w:r w:rsidRPr="00465C6A">
              <w:rPr>
                <w:color w:val="000000"/>
                <w:sz w:val="20"/>
                <w:szCs w:val="20"/>
              </w:rPr>
              <w:t>Еуразиялық</w:t>
            </w:r>
            <w:proofErr w:type="spellEnd"/>
            <w:r w:rsidRPr="00465C6A">
              <w:rPr>
                <w:color w:val="000000"/>
                <w:sz w:val="20"/>
                <w:szCs w:val="20"/>
              </w:rPr>
              <w:t xml:space="preserve"> </w:t>
            </w:r>
            <w:proofErr w:type="spellStart"/>
            <w:r w:rsidRPr="00465C6A">
              <w:rPr>
                <w:color w:val="000000"/>
                <w:sz w:val="20"/>
                <w:szCs w:val="20"/>
              </w:rPr>
              <w:t>экономикалық</w:t>
            </w:r>
            <w:proofErr w:type="spellEnd"/>
            <w:r w:rsidRPr="00465C6A">
              <w:rPr>
                <w:color w:val="000000"/>
                <w:sz w:val="20"/>
                <w:szCs w:val="20"/>
              </w:rPr>
              <w:t xml:space="preserve"> </w:t>
            </w:r>
            <w:proofErr w:type="spellStart"/>
            <w:r w:rsidRPr="00465C6A">
              <w:rPr>
                <w:color w:val="000000"/>
                <w:sz w:val="20"/>
                <w:szCs w:val="20"/>
              </w:rPr>
              <w:t>одақтың</w:t>
            </w:r>
            <w:proofErr w:type="spellEnd"/>
            <w:r w:rsidRPr="00465C6A">
              <w:rPr>
                <w:color w:val="000000"/>
                <w:sz w:val="20"/>
                <w:szCs w:val="20"/>
              </w:rPr>
              <w:t xml:space="preserve"> </w:t>
            </w:r>
            <w:r w:rsidRPr="00465C6A">
              <w:rPr>
                <w:color w:val="000000"/>
                <w:sz w:val="20"/>
                <w:szCs w:val="20"/>
                <w:lang w:val="en-US"/>
              </w:rPr>
              <w:t>www</w:t>
            </w:r>
            <w:r w:rsidRPr="00465C6A">
              <w:rPr>
                <w:color w:val="000000"/>
                <w:sz w:val="20"/>
                <w:szCs w:val="20"/>
              </w:rPr>
              <w:t>.</w:t>
            </w:r>
            <w:proofErr w:type="spellStart"/>
            <w:r w:rsidRPr="00465C6A">
              <w:rPr>
                <w:color w:val="000000"/>
                <w:sz w:val="20"/>
                <w:szCs w:val="20"/>
                <w:lang w:val="en-US"/>
              </w:rPr>
              <w:t>eaes</w:t>
            </w:r>
            <w:proofErr w:type="spellEnd"/>
            <w:r w:rsidRPr="00465C6A">
              <w:rPr>
                <w:color w:val="000000"/>
                <w:sz w:val="20"/>
                <w:szCs w:val="20"/>
              </w:rPr>
              <w:t>.</w:t>
            </w:r>
            <w:r w:rsidRPr="00465C6A">
              <w:rPr>
                <w:color w:val="000000"/>
                <w:sz w:val="20"/>
                <w:szCs w:val="20"/>
                <w:lang w:val="en-US"/>
              </w:rPr>
              <w:t>com</w:t>
            </w:r>
            <w:r w:rsidRPr="00465C6A">
              <w:rPr>
                <w:color w:val="000000"/>
                <w:sz w:val="20"/>
                <w:szCs w:val="20"/>
              </w:rPr>
              <w:t xml:space="preserve"> </w:t>
            </w:r>
            <w:proofErr w:type="spellStart"/>
            <w:r w:rsidRPr="00465C6A">
              <w:rPr>
                <w:color w:val="000000"/>
                <w:sz w:val="20"/>
                <w:szCs w:val="20"/>
              </w:rPr>
              <w:t>ресми</w:t>
            </w:r>
            <w:proofErr w:type="spellEnd"/>
            <w:r w:rsidRPr="00465C6A">
              <w:rPr>
                <w:color w:val="000000"/>
                <w:sz w:val="20"/>
                <w:szCs w:val="20"/>
              </w:rPr>
              <w:t xml:space="preserve"> сайты</w:t>
            </w:r>
          </w:p>
          <w:p w14:paraId="56112C75" w14:textId="7AEB4FFC" w:rsidR="00A02A85" w:rsidRPr="00465C6A" w:rsidRDefault="009B0CB9" w:rsidP="009B0CB9">
            <w:pPr>
              <w:autoSpaceDE w:val="0"/>
              <w:autoSpaceDN w:val="0"/>
              <w:adjustRightInd w:val="0"/>
              <w:spacing w:after="27"/>
              <w:rPr>
                <w:color w:val="000000"/>
                <w:sz w:val="20"/>
                <w:szCs w:val="20"/>
              </w:rPr>
            </w:pPr>
            <w:r w:rsidRPr="00465C6A">
              <w:rPr>
                <w:color w:val="000000"/>
                <w:sz w:val="20"/>
                <w:szCs w:val="20"/>
              </w:rPr>
              <w:t xml:space="preserve">3. </w:t>
            </w:r>
            <w:proofErr w:type="spellStart"/>
            <w:r w:rsidRPr="00465C6A">
              <w:rPr>
                <w:color w:val="000000"/>
                <w:sz w:val="20"/>
                <w:szCs w:val="20"/>
              </w:rPr>
              <w:t>Қазақстан</w:t>
            </w:r>
            <w:proofErr w:type="spellEnd"/>
            <w:r w:rsidRPr="00465C6A">
              <w:rPr>
                <w:color w:val="000000"/>
                <w:sz w:val="20"/>
                <w:szCs w:val="20"/>
              </w:rPr>
              <w:t xml:space="preserve"> </w:t>
            </w:r>
            <w:proofErr w:type="spellStart"/>
            <w:r w:rsidRPr="00465C6A">
              <w:rPr>
                <w:color w:val="000000"/>
                <w:sz w:val="20"/>
                <w:szCs w:val="20"/>
              </w:rPr>
              <w:t>Республикасының</w:t>
            </w:r>
            <w:proofErr w:type="spellEnd"/>
            <w:r w:rsidRPr="00465C6A">
              <w:rPr>
                <w:color w:val="000000"/>
                <w:sz w:val="20"/>
                <w:szCs w:val="20"/>
              </w:rPr>
              <w:t xml:space="preserve"> 2017 </w:t>
            </w:r>
            <w:proofErr w:type="spellStart"/>
            <w:r w:rsidRPr="00465C6A">
              <w:rPr>
                <w:color w:val="000000"/>
                <w:sz w:val="20"/>
                <w:szCs w:val="20"/>
              </w:rPr>
              <w:t>жылғы</w:t>
            </w:r>
            <w:proofErr w:type="spellEnd"/>
            <w:r w:rsidRPr="00465C6A">
              <w:rPr>
                <w:color w:val="000000"/>
                <w:sz w:val="20"/>
                <w:szCs w:val="20"/>
              </w:rPr>
              <w:t xml:space="preserve"> 26 </w:t>
            </w:r>
            <w:proofErr w:type="spellStart"/>
            <w:r w:rsidRPr="00465C6A">
              <w:rPr>
                <w:color w:val="000000"/>
                <w:sz w:val="20"/>
                <w:szCs w:val="20"/>
              </w:rPr>
              <w:t>маусымдағы</w:t>
            </w:r>
            <w:proofErr w:type="spellEnd"/>
            <w:r w:rsidRPr="00465C6A">
              <w:rPr>
                <w:color w:val="000000"/>
                <w:sz w:val="20"/>
                <w:szCs w:val="20"/>
              </w:rPr>
              <w:t xml:space="preserve"> № 123-</w:t>
            </w:r>
            <w:r w:rsidRPr="00465C6A">
              <w:rPr>
                <w:color w:val="000000"/>
                <w:sz w:val="20"/>
                <w:szCs w:val="20"/>
                <w:lang w:val="en-US"/>
              </w:rPr>
              <w:t>VI</w:t>
            </w:r>
            <w:r w:rsidRPr="00465C6A">
              <w:rPr>
                <w:color w:val="000000"/>
                <w:sz w:val="20"/>
                <w:szCs w:val="20"/>
              </w:rPr>
              <w:t xml:space="preserve"> </w:t>
            </w:r>
            <w:proofErr w:type="spellStart"/>
            <w:r w:rsidRPr="00465C6A">
              <w:rPr>
                <w:color w:val="000000"/>
                <w:sz w:val="20"/>
                <w:szCs w:val="20"/>
              </w:rPr>
              <w:t>Заңы</w:t>
            </w:r>
            <w:proofErr w:type="spellEnd"/>
            <w:r w:rsidRPr="00465C6A">
              <w:rPr>
                <w:color w:val="000000"/>
                <w:sz w:val="20"/>
                <w:szCs w:val="20"/>
              </w:rPr>
              <w:t xml:space="preserve"> </w:t>
            </w:r>
            <w:proofErr w:type="spellStart"/>
            <w:r w:rsidRPr="00465C6A">
              <w:rPr>
                <w:color w:val="000000"/>
                <w:sz w:val="20"/>
                <w:szCs w:val="20"/>
              </w:rPr>
              <w:t>туралы</w:t>
            </w:r>
            <w:proofErr w:type="spellEnd"/>
            <w:r w:rsidRPr="00465C6A">
              <w:rPr>
                <w:color w:val="000000"/>
                <w:sz w:val="20"/>
                <w:szCs w:val="20"/>
              </w:rPr>
              <w:t xml:space="preserve"> </w:t>
            </w:r>
            <w:proofErr w:type="spellStart"/>
            <w:r w:rsidRPr="00465C6A">
              <w:rPr>
                <w:color w:val="000000"/>
                <w:sz w:val="20"/>
                <w:szCs w:val="20"/>
              </w:rPr>
              <w:t>Қазақстан</w:t>
            </w:r>
            <w:proofErr w:type="spellEnd"/>
            <w:r w:rsidRPr="00465C6A">
              <w:rPr>
                <w:color w:val="000000"/>
                <w:sz w:val="20"/>
                <w:szCs w:val="20"/>
              </w:rPr>
              <w:t xml:space="preserve"> </w:t>
            </w:r>
            <w:proofErr w:type="spellStart"/>
            <w:r w:rsidRPr="00465C6A">
              <w:rPr>
                <w:color w:val="000000"/>
                <w:sz w:val="20"/>
                <w:szCs w:val="20"/>
              </w:rPr>
              <w:t>Республикасының</w:t>
            </w:r>
            <w:proofErr w:type="spellEnd"/>
            <w:r w:rsidRPr="00465C6A">
              <w:rPr>
                <w:color w:val="000000"/>
                <w:sz w:val="20"/>
                <w:szCs w:val="20"/>
              </w:rPr>
              <w:t xml:space="preserve"> </w:t>
            </w:r>
            <w:proofErr w:type="spellStart"/>
            <w:r w:rsidRPr="00465C6A">
              <w:rPr>
                <w:color w:val="000000"/>
                <w:sz w:val="20"/>
                <w:szCs w:val="20"/>
              </w:rPr>
              <w:t>Заңы</w:t>
            </w:r>
            <w:proofErr w:type="spellEnd"/>
            <w:r w:rsidRPr="00465C6A">
              <w:rPr>
                <w:color w:val="000000"/>
                <w:sz w:val="20"/>
                <w:szCs w:val="20"/>
              </w:rPr>
              <w:t xml:space="preserve"> </w:t>
            </w:r>
            <w:hyperlink r:id="rId12" w:history="1">
              <w:r w:rsidRPr="00465C6A">
                <w:rPr>
                  <w:rStyle w:val="Hyperlink"/>
                  <w:sz w:val="20"/>
                  <w:szCs w:val="20"/>
                  <w:lang w:val="en-US"/>
                </w:rPr>
                <w:t>https</w:t>
              </w:r>
              <w:r w:rsidRPr="00465C6A">
                <w:rPr>
                  <w:rStyle w:val="Hyperlink"/>
                  <w:sz w:val="20"/>
                  <w:szCs w:val="20"/>
                </w:rPr>
                <w:t>://</w:t>
              </w:r>
              <w:proofErr w:type="spellStart"/>
              <w:r w:rsidRPr="00465C6A">
                <w:rPr>
                  <w:rStyle w:val="Hyperlink"/>
                  <w:sz w:val="20"/>
                  <w:szCs w:val="20"/>
                  <w:lang w:val="en-US"/>
                </w:rPr>
                <w:t>adilet</w:t>
              </w:r>
              <w:proofErr w:type="spellEnd"/>
              <w:r w:rsidRPr="00465C6A">
                <w:rPr>
                  <w:rStyle w:val="Hyperlink"/>
                  <w:sz w:val="20"/>
                  <w:szCs w:val="20"/>
                </w:rPr>
                <w:t>.</w:t>
              </w:r>
              <w:proofErr w:type="spellStart"/>
              <w:r w:rsidRPr="00465C6A">
                <w:rPr>
                  <w:rStyle w:val="Hyperlink"/>
                  <w:sz w:val="20"/>
                  <w:szCs w:val="20"/>
                  <w:lang w:val="en-US"/>
                </w:rPr>
                <w:t>zan</w:t>
              </w:r>
              <w:proofErr w:type="spellEnd"/>
              <w:r w:rsidRPr="00465C6A">
                <w:rPr>
                  <w:rStyle w:val="Hyperlink"/>
                  <w:sz w:val="20"/>
                  <w:szCs w:val="20"/>
                </w:rPr>
                <w:t>.</w:t>
              </w:r>
              <w:proofErr w:type="spellStart"/>
              <w:r w:rsidRPr="00465C6A">
                <w:rPr>
                  <w:rStyle w:val="Hyperlink"/>
                  <w:sz w:val="20"/>
                  <w:szCs w:val="20"/>
                  <w:lang w:val="en-US"/>
                </w:rPr>
                <w:t>kz</w:t>
              </w:r>
              <w:proofErr w:type="spellEnd"/>
              <w:r w:rsidRPr="00465C6A">
                <w:rPr>
                  <w:rStyle w:val="Hyperlink"/>
                  <w:sz w:val="20"/>
                  <w:szCs w:val="20"/>
                </w:rPr>
                <w:t>/</w:t>
              </w:r>
              <w:proofErr w:type="spellStart"/>
              <w:r w:rsidRPr="00465C6A">
                <w:rPr>
                  <w:rStyle w:val="Hyperlink"/>
                  <w:sz w:val="20"/>
                  <w:szCs w:val="20"/>
                  <w:lang w:val="en-US"/>
                </w:rPr>
                <w:t>kaz</w:t>
              </w:r>
              <w:proofErr w:type="spellEnd"/>
              <w:r w:rsidRPr="00465C6A">
                <w:rPr>
                  <w:rStyle w:val="Hyperlink"/>
                  <w:sz w:val="20"/>
                  <w:szCs w:val="20"/>
                </w:rPr>
                <w:t>/</w:t>
              </w:r>
              <w:r w:rsidRPr="00465C6A">
                <w:rPr>
                  <w:rStyle w:val="Hyperlink"/>
                  <w:sz w:val="20"/>
                  <w:szCs w:val="20"/>
                  <w:lang w:val="en-US"/>
                </w:rPr>
                <w:t>docs</w:t>
              </w:r>
              <w:r w:rsidRPr="00465C6A">
                <w:rPr>
                  <w:rStyle w:val="Hyperlink"/>
                  <w:sz w:val="20"/>
                  <w:szCs w:val="20"/>
                </w:rPr>
                <w:t>/</w:t>
              </w:r>
              <w:r w:rsidRPr="00465C6A">
                <w:rPr>
                  <w:rStyle w:val="Hyperlink"/>
                  <w:sz w:val="20"/>
                  <w:szCs w:val="20"/>
                  <w:lang w:val="en-US"/>
                </w:rPr>
                <w:t>K</w:t>
              </w:r>
              <w:r w:rsidRPr="00465C6A">
                <w:rPr>
                  <w:rStyle w:val="Hyperlink"/>
                  <w:sz w:val="20"/>
                  <w:szCs w:val="20"/>
                </w:rPr>
                <w:t>1700000123</w:t>
              </w:r>
            </w:hyperlink>
            <w:r w:rsidRPr="00465C6A">
              <w:rPr>
                <w:color w:val="000000"/>
                <w:sz w:val="20"/>
                <w:szCs w:val="20"/>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465C6A"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465C6A" w:rsidRDefault="00C504DA" w:rsidP="004E7FA2">
            <w:pPr>
              <w:rPr>
                <w:b/>
                <w:sz w:val="20"/>
                <w:szCs w:val="20"/>
                <w:lang w:val="kk-KZ"/>
              </w:rPr>
            </w:pPr>
            <w:r w:rsidRPr="00465C6A">
              <w:rPr>
                <w:b/>
                <w:sz w:val="20"/>
                <w:szCs w:val="20"/>
                <w:lang w:val="kk-KZ"/>
              </w:rPr>
              <w:t xml:space="preserve">Пәннің </w:t>
            </w:r>
          </w:p>
          <w:p w14:paraId="2C5897AA" w14:textId="77777777" w:rsidR="00A82EA7" w:rsidRPr="00465C6A" w:rsidRDefault="00C504DA" w:rsidP="004E7FA2">
            <w:pPr>
              <w:rPr>
                <w:b/>
                <w:sz w:val="20"/>
                <w:szCs w:val="20"/>
                <w:lang w:val="kk-KZ"/>
              </w:rPr>
            </w:pPr>
            <w:r w:rsidRPr="00465C6A">
              <w:rPr>
                <w:b/>
                <w:sz w:val="20"/>
                <w:szCs w:val="20"/>
                <w:lang w:val="kk-KZ"/>
              </w:rPr>
              <w:t>а</w:t>
            </w:r>
            <w:r w:rsidR="00A02A85" w:rsidRPr="00465C6A">
              <w:rPr>
                <w:b/>
                <w:sz w:val="20"/>
                <w:szCs w:val="20"/>
              </w:rPr>
              <w:t>ка</w:t>
            </w:r>
            <w:proofErr w:type="spellStart"/>
            <w:r w:rsidRPr="00465C6A">
              <w:rPr>
                <w:b/>
                <w:sz w:val="20"/>
                <w:szCs w:val="20"/>
                <w:lang w:val="kk-KZ"/>
              </w:rPr>
              <w:t>демиялық</w:t>
            </w:r>
            <w:proofErr w:type="spellEnd"/>
            <w:r w:rsidRPr="00465C6A">
              <w:rPr>
                <w:b/>
                <w:sz w:val="20"/>
                <w:szCs w:val="20"/>
                <w:lang w:val="kk-KZ"/>
              </w:rPr>
              <w:t xml:space="preserve"> </w:t>
            </w:r>
          </w:p>
          <w:p w14:paraId="6858E0EC" w14:textId="73555987" w:rsidR="00A02A85" w:rsidRPr="00465C6A" w:rsidRDefault="00C504DA" w:rsidP="004E7FA2">
            <w:pPr>
              <w:rPr>
                <w:b/>
                <w:sz w:val="20"/>
                <w:szCs w:val="20"/>
              </w:rPr>
            </w:pPr>
            <w:r w:rsidRPr="00465C6A">
              <w:rPr>
                <w:b/>
                <w:sz w:val="20"/>
                <w:szCs w:val="20"/>
                <w:lang w:val="kk-KZ"/>
              </w:rPr>
              <w:t>саясаты</w:t>
            </w:r>
            <w:r w:rsidR="00A02A85" w:rsidRPr="00465C6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65C6A" w:rsidRDefault="00C504DA" w:rsidP="00B77F6B">
            <w:pPr>
              <w:jc w:val="both"/>
              <w:rPr>
                <w:sz w:val="20"/>
                <w:szCs w:val="20"/>
              </w:rPr>
            </w:pPr>
            <w:r w:rsidRPr="00465C6A">
              <w:rPr>
                <w:sz w:val="20"/>
                <w:szCs w:val="20"/>
              </w:rPr>
              <w:t>П</w:t>
            </w:r>
            <w:r w:rsidRPr="00465C6A">
              <w:rPr>
                <w:sz w:val="20"/>
                <w:szCs w:val="20"/>
                <w:lang w:val="kk-KZ"/>
              </w:rPr>
              <w:t xml:space="preserve">әннің </w:t>
            </w:r>
            <w:r w:rsidRPr="00465C6A">
              <w:rPr>
                <w:sz w:val="20"/>
                <w:szCs w:val="20"/>
              </w:rPr>
              <w:t>академия</w:t>
            </w:r>
            <w:r w:rsidRPr="00465C6A">
              <w:rPr>
                <w:sz w:val="20"/>
                <w:szCs w:val="20"/>
                <w:lang w:val="kk-KZ"/>
              </w:rPr>
              <w:t>лық</w:t>
            </w:r>
            <w:r w:rsidRPr="00465C6A">
              <w:rPr>
                <w:sz w:val="20"/>
                <w:szCs w:val="20"/>
              </w:rPr>
              <w:t xml:space="preserve"> сая</w:t>
            </w:r>
            <w:r w:rsidRPr="00465C6A">
              <w:rPr>
                <w:sz w:val="20"/>
                <w:szCs w:val="20"/>
                <w:lang w:val="kk-KZ"/>
              </w:rPr>
              <w:t>саты</w:t>
            </w:r>
            <w:r w:rsidRPr="00465C6A">
              <w:rPr>
                <w:sz w:val="20"/>
                <w:szCs w:val="20"/>
              </w:rPr>
              <w:t xml:space="preserve"> </w:t>
            </w:r>
            <w:r w:rsidRPr="00465C6A">
              <w:rPr>
                <w:sz w:val="20"/>
                <w:szCs w:val="20"/>
                <w:lang w:val="kk-KZ"/>
              </w:rPr>
              <w:t>ә</w:t>
            </w:r>
            <w:r w:rsidRPr="00465C6A">
              <w:rPr>
                <w:sz w:val="20"/>
                <w:szCs w:val="20"/>
              </w:rPr>
              <w:t>л-Фараби а</w:t>
            </w:r>
            <w:proofErr w:type="spellStart"/>
            <w:r w:rsidRPr="00465C6A">
              <w:rPr>
                <w:sz w:val="20"/>
                <w:szCs w:val="20"/>
                <w:lang w:val="kk-KZ"/>
              </w:rPr>
              <w:t>тындағы</w:t>
            </w:r>
            <w:proofErr w:type="spellEnd"/>
            <w:r w:rsidRPr="00465C6A">
              <w:rPr>
                <w:sz w:val="20"/>
                <w:szCs w:val="20"/>
              </w:rPr>
              <w:t xml:space="preserve"> Қ</w:t>
            </w:r>
            <w:proofErr w:type="spellStart"/>
            <w:r w:rsidRPr="00465C6A">
              <w:rPr>
                <w:sz w:val="20"/>
                <w:szCs w:val="20"/>
                <w:lang w:val="kk-KZ"/>
              </w:rPr>
              <w:t>азҰУ</w:t>
            </w:r>
            <w:proofErr w:type="spellEnd"/>
            <w:r w:rsidRPr="00465C6A">
              <w:rPr>
                <w:sz w:val="20"/>
                <w:szCs w:val="20"/>
              </w:rPr>
              <w:t>-д</w:t>
            </w:r>
            <w:r w:rsidRPr="00465C6A">
              <w:rPr>
                <w:sz w:val="20"/>
                <w:szCs w:val="20"/>
                <w:lang w:val="kk-KZ"/>
              </w:rPr>
              <w:t>ың</w:t>
            </w:r>
            <w:r w:rsidRPr="00465C6A">
              <w:rPr>
                <w:sz w:val="20"/>
                <w:szCs w:val="20"/>
              </w:rPr>
              <w:t xml:space="preserve"> </w:t>
            </w:r>
            <w:r w:rsidRPr="00465C6A">
              <w:rPr>
                <w:sz w:val="20"/>
                <w:szCs w:val="20"/>
                <w:u w:val="single"/>
                <w:lang w:val="kk-KZ"/>
              </w:rPr>
              <w:t>Академиялық</w:t>
            </w:r>
            <w:r w:rsidRPr="00465C6A">
              <w:rPr>
                <w:sz w:val="20"/>
                <w:szCs w:val="20"/>
                <w:u w:val="single"/>
              </w:rPr>
              <w:t xml:space="preserve"> </w:t>
            </w:r>
            <w:r w:rsidRPr="00465C6A">
              <w:rPr>
                <w:sz w:val="20"/>
                <w:szCs w:val="20"/>
                <w:u w:val="single"/>
                <w:lang w:val="kk-KZ"/>
              </w:rPr>
              <w:t>саясатымен</w:t>
            </w:r>
            <w:r w:rsidRPr="00465C6A">
              <w:rPr>
                <w:sz w:val="20"/>
                <w:szCs w:val="20"/>
                <w:u w:val="single"/>
              </w:rPr>
              <w:t xml:space="preserve"> </w:t>
            </w:r>
            <w:r w:rsidRPr="00465C6A">
              <w:rPr>
                <w:sz w:val="20"/>
                <w:szCs w:val="20"/>
                <w:u w:val="single"/>
                <w:lang w:val="kk-KZ"/>
              </w:rPr>
              <w:t>және</w:t>
            </w:r>
            <w:r w:rsidRPr="00465C6A">
              <w:rPr>
                <w:sz w:val="20"/>
                <w:szCs w:val="20"/>
                <w:u w:val="single"/>
              </w:rPr>
              <w:t xml:space="preserve"> </w:t>
            </w:r>
            <w:r w:rsidRPr="00465C6A">
              <w:rPr>
                <w:sz w:val="20"/>
                <w:szCs w:val="20"/>
                <w:u w:val="single"/>
                <w:lang w:val="kk-KZ"/>
              </w:rPr>
              <w:t>академиялық</w:t>
            </w:r>
            <w:r w:rsidRPr="00465C6A">
              <w:rPr>
                <w:sz w:val="20"/>
                <w:szCs w:val="20"/>
                <w:u w:val="single"/>
              </w:rPr>
              <w:t xml:space="preserve"> </w:t>
            </w:r>
            <w:r w:rsidRPr="00465C6A">
              <w:rPr>
                <w:sz w:val="20"/>
                <w:szCs w:val="20"/>
                <w:u w:val="single"/>
                <w:lang w:val="kk-KZ"/>
              </w:rPr>
              <w:t>адалдық</w:t>
            </w:r>
            <w:r w:rsidRPr="00465C6A">
              <w:rPr>
                <w:sz w:val="20"/>
                <w:szCs w:val="20"/>
                <w:u w:val="single"/>
              </w:rPr>
              <w:t xml:space="preserve"> </w:t>
            </w:r>
            <w:r w:rsidRPr="00465C6A">
              <w:rPr>
                <w:sz w:val="20"/>
                <w:szCs w:val="20"/>
                <w:u w:val="single"/>
                <w:lang w:val="kk-KZ"/>
              </w:rPr>
              <w:t>Саясатымен</w:t>
            </w:r>
            <w:r w:rsidRPr="00465C6A">
              <w:rPr>
                <w:sz w:val="20"/>
                <w:szCs w:val="20"/>
              </w:rPr>
              <w:t xml:space="preserve"> </w:t>
            </w:r>
            <w:r w:rsidRPr="00465C6A">
              <w:rPr>
                <w:sz w:val="20"/>
                <w:szCs w:val="20"/>
                <w:lang w:val="kk-KZ"/>
              </w:rPr>
              <w:t>айқындалады</w:t>
            </w:r>
            <w:r w:rsidRPr="00465C6A">
              <w:rPr>
                <w:sz w:val="20"/>
                <w:szCs w:val="20"/>
              </w:rPr>
              <w:t>.</w:t>
            </w:r>
            <w:r w:rsidR="003C747F" w:rsidRPr="00465C6A">
              <w:rPr>
                <w:sz w:val="20"/>
                <w:szCs w:val="20"/>
              </w:rPr>
              <w:t xml:space="preserve"> </w:t>
            </w:r>
          </w:p>
          <w:p w14:paraId="0772F1DD" w14:textId="77777777" w:rsidR="00AD23BE" w:rsidRPr="00465C6A" w:rsidRDefault="00C504DA" w:rsidP="00B845E9">
            <w:pPr>
              <w:jc w:val="both"/>
              <w:rPr>
                <w:sz w:val="20"/>
                <w:szCs w:val="20"/>
              </w:rPr>
            </w:pPr>
            <w:proofErr w:type="spellStart"/>
            <w:r w:rsidRPr="00465C6A">
              <w:rPr>
                <w:sz w:val="20"/>
                <w:szCs w:val="20"/>
              </w:rPr>
              <w:t>Құжаттар</w:t>
            </w:r>
            <w:proofErr w:type="spellEnd"/>
            <w:r w:rsidRPr="00465C6A">
              <w:rPr>
                <w:sz w:val="20"/>
                <w:szCs w:val="20"/>
              </w:rPr>
              <w:t xml:space="preserve"> </w:t>
            </w:r>
            <w:proofErr w:type="spellStart"/>
            <w:r w:rsidRPr="00465C6A">
              <w:rPr>
                <w:sz w:val="20"/>
                <w:szCs w:val="20"/>
              </w:rPr>
              <w:t>Univer</w:t>
            </w:r>
            <w:proofErr w:type="spellEnd"/>
            <w:r w:rsidRPr="00465C6A">
              <w:rPr>
                <w:sz w:val="20"/>
                <w:szCs w:val="20"/>
              </w:rPr>
              <w:t xml:space="preserve"> </w:t>
            </w:r>
            <w:r w:rsidRPr="00465C6A">
              <w:rPr>
                <w:sz w:val="20"/>
                <w:szCs w:val="20"/>
                <w:lang w:val="kk-KZ"/>
              </w:rPr>
              <w:t>И</w:t>
            </w:r>
            <w:r w:rsidRPr="00465C6A">
              <w:rPr>
                <w:sz w:val="20"/>
                <w:szCs w:val="20"/>
              </w:rPr>
              <w:t xml:space="preserve">Ж </w:t>
            </w:r>
            <w:proofErr w:type="spellStart"/>
            <w:r w:rsidRPr="00465C6A">
              <w:rPr>
                <w:sz w:val="20"/>
                <w:szCs w:val="20"/>
              </w:rPr>
              <w:t>басты</w:t>
            </w:r>
            <w:proofErr w:type="spellEnd"/>
            <w:r w:rsidRPr="00465C6A">
              <w:rPr>
                <w:sz w:val="20"/>
                <w:szCs w:val="20"/>
              </w:rPr>
              <w:t xml:space="preserve"> </w:t>
            </w:r>
            <w:proofErr w:type="spellStart"/>
            <w:r w:rsidRPr="00465C6A">
              <w:rPr>
                <w:sz w:val="20"/>
                <w:szCs w:val="20"/>
              </w:rPr>
              <w:t>бетінде</w:t>
            </w:r>
            <w:proofErr w:type="spellEnd"/>
            <w:r w:rsidRPr="00465C6A">
              <w:rPr>
                <w:sz w:val="20"/>
                <w:szCs w:val="20"/>
              </w:rPr>
              <w:t xml:space="preserve"> </w:t>
            </w:r>
            <w:proofErr w:type="spellStart"/>
            <w:r w:rsidRPr="00465C6A">
              <w:rPr>
                <w:sz w:val="20"/>
                <w:szCs w:val="20"/>
              </w:rPr>
              <w:t>қолжетімді</w:t>
            </w:r>
            <w:proofErr w:type="spellEnd"/>
            <w:r w:rsidRPr="00465C6A">
              <w:rPr>
                <w:sz w:val="20"/>
                <w:szCs w:val="20"/>
              </w:rPr>
              <w:t>.</w:t>
            </w:r>
          </w:p>
          <w:p w14:paraId="6E7AB747" w14:textId="52CC6CB3" w:rsidR="00AD23BE" w:rsidRPr="00465C6A" w:rsidRDefault="001141CC" w:rsidP="00B845E9">
            <w:pPr>
              <w:jc w:val="both"/>
              <w:rPr>
                <w:sz w:val="20"/>
                <w:szCs w:val="20"/>
              </w:rPr>
            </w:pPr>
            <w:proofErr w:type="spellStart"/>
            <w:r w:rsidRPr="00465C6A">
              <w:rPr>
                <w:b/>
                <w:bCs/>
                <w:sz w:val="20"/>
                <w:szCs w:val="20"/>
              </w:rPr>
              <w:t>Ғылым</w:t>
            </w:r>
            <w:proofErr w:type="spellEnd"/>
            <w:r w:rsidRPr="00465C6A">
              <w:rPr>
                <w:b/>
                <w:bCs/>
                <w:sz w:val="20"/>
                <w:szCs w:val="20"/>
              </w:rPr>
              <w:t xml:space="preserve"> мен </w:t>
            </w:r>
            <w:proofErr w:type="spellStart"/>
            <w:r w:rsidRPr="00465C6A">
              <w:rPr>
                <w:b/>
                <w:bCs/>
                <w:sz w:val="20"/>
                <w:szCs w:val="20"/>
              </w:rPr>
              <w:t>білімнің</w:t>
            </w:r>
            <w:proofErr w:type="spellEnd"/>
            <w:r w:rsidRPr="00465C6A">
              <w:rPr>
                <w:b/>
                <w:bCs/>
                <w:sz w:val="20"/>
                <w:szCs w:val="20"/>
              </w:rPr>
              <w:t xml:space="preserve"> </w:t>
            </w:r>
            <w:proofErr w:type="spellStart"/>
            <w:r w:rsidRPr="00465C6A">
              <w:rPr>
                <w:b/>
                <w:bCs/>
                <w:sz w:val="20"/>
                <w:szCs w:val="20"/>
              </w:rPr>
              <w:t>интеграциясы</w:t>
            </w:r>
            <w:proofErr w:type="spellEnd"/>
            <w:r w:rsidRPr="00465C6A">
              <w:rPr>
                <w:b/>
                <w:bCs/>
                <w:sz w:val="20"/>
                <w:szCs w:val="20"/>
              </w:rPr>
              <w:t xml:space="preserve">. </w:t>
            </w:r>
            <w:proofErr w:type="spellStart"/>
            <w:r w:rsidRPr="00465C6A">
              <w:rPr>
                <w:sz w:val="20"/>
                <w:szCs w:val="20"/>
              </w:rPr>
              <w:t>Студенттердің</w:t>
            </w:r>
            <w:proofErr w:type="spellEnd"/>
            <w:r w:rsidRPr="00465C6A">
              <w:rPr>
                <w:sz w:val="20"/>
                <w:szCs w:val="20"/>
              </w:rPr>
              <w:t xml:space="preserve">, </w:t>
            </w:r>
            <w:proofErr w:type="spellStart"/>
            <w:r w:rsidRPr="00465C6A">
              <w:rPr>
                <w:sz w:val="20"/>
                <w:szCs w:val="20"/>
              </w:rPr>
              <w:t>магистранттардың</w:t>
            </w:r>
            <w:proofErr w:type="spellEnd"/>
            <w:r w:rsidRPr="00465C6A">
              <w:rPr>
                <w:sz w:val="20"/>
                <w:szCs w:val="20"/>
              </w:rPr>
              <w:t xml:space="preserve"> </w:t>
            </w:r>
            <w:proofErr w:type="spellStart"/>
            <w:r w:rsidRPr="00465C6A">
              <w:rPr>
                <w:sz w:val="20"/>
                <w:szCs w:val="20"/>
              </w:rPr>
              <w:t>және</w:t>
            </w:r>
            <w:proofErr w:type="spellEnd"/>
            <w:r w:rsidRPr="00465C6A">
              <w:rPr>
                <w:sz w:val="20"/>
                <w:szCs w:val="20"/>
              </w:rPr>
              <w:t xml:space="preserve"> </w:t>
            </w:r>
            <w:proofErr w:type="spellStart"/>
            <w:r w:rsidRPr="00465C6A">
              <w:rPr>
                <w:sz w:val="20"/>
                <w:szCs w:val="20"/>
              </w:rPr>
              <w:t>докторанттардың</w:t>
            </w:r>
            <w:proofErr w:type="spellEnd"/>
            <w:r w:rsidRPr="00465C6A">
              <w:rPr>
                <w:sz w:val="20"/>
                <w:szCs w:val="20"/>
              </w:rPr>
              <w:t xml:space="preserve"> </w:t>
            </w:r>
            <w:proofErr w:type="spellStart"/>
            <w:r w:rsidRPr="00465C6A">
              <w:rPr>
                <w:sz w:val="20"/>
                <w:szCs w:val="20"/>
              </w:rPr>
              <w:t>ғылыми-зерттеу</w:t>
            </w:r>
            <w:proofErr w:type="spellEnd"/>
            <w:r w:rsidRPr="00465C6A">
              <w:rPr>
                <w:sz w:val="20"/>
                <w:szCs w:val="20"/>
              </w:rPr>
              <w:t xml:space="preserve"> </w:t>
            </w:r>
            <w:proofErr w:type="spellStart"/>
            <w:r w:rsidRPr="00465C6A">
              <w:rPr>
                <w:sz w:val="20"/>
                <w:szCs w:val="20"/>
              </w:rPr>
              <w:t>жұмысы</w:t>
            </w:r>
            <w:proofErr w:type="spellEnd"/>
            <w:r w:rsidRPr="00465C6A">
              <w:rPr>
                <w:sz w:val="20"/>
                <w:szCs w:val="20"/>
              </w:rPr>
              <w:t xml:space="preserve"> –</w:t>
            </w:r>
            <w:r w:rsidRPr="00465C6A">
              <w:rPr>
                <w:sz w:val="20"/>
                <w:szCs w:val="20"/>
                <w:lang w:val="kk-KZ"/>
              </w:rPr>
              <w:t xml:space="preserve"> бұл </w:t>
            </w:r>
            <w:proofErr w:type="spellStart"/>
            <w:r w:rsidRPr="00465C6A">
              <w:rPr>
                <w:sz w:val="20"/>
                <w:szCs w:val="20"/>
              </w:rPr>
              <w:t>оқу</w:t>
            </w:r>
            <w:proofErr w:type="spellEnd"/>
            <w:r w:rsidRPr="00465C6A">
              <w:rPr>
                <w:sz w:val="20"/>
                <w:szCs w:val="20"/>
              </w:rPr>
              <w:t xml:space="preserve"> </w:t>
            </w:r>
            <w:proofErr w:type="spellStart"/>
            <w:r w:rsidRPr="00465C6A">
              <w:rPr>
                <w:sz w:val="20"/>
                <w:szCs w:val="20"/>
              </w:rPr>
              <w:t>үдерісін</w:t>
            </w:r>
            <w:proofErr w:type="spellEnd"/>
            <w:r w:rsidRPr="00465C6A">
              <w:rPr>
                <w:sz w:val="20"/>
                <w:szCs w:val="20"/>
                <w:lang w:val="kk-KZ"/>
              </w:rPr>
              <w:t>ің</w:t>
            </w:r>
            <w:r w:rsidRPr="00465C6A">
              <w:rPr>
                <w:sz w:val="20"/>
                <w:szCs w:val="20"/>
              </w:rPr>
              <w:t xml:space="preserve"> </w:t>
            </w:r>
            <w:proofErr w:type="spellStart"/>
            <w:r w:rsidRPr="00465C6A">
              <w:rPr>
                <w:sz w:val="20"/>
                <w:szCs w:val="20"/>
              </w:rPr>
              <w:t>тереңде</w:t>
            </w:r>
            <w:proofErr w:type="spellEnd"/>
            <w:r w:rsidRPr="00465C6A">
              <w:rPr>
                <w:sz w:val="20"/>
                <w:szCs w:val="20"/>
                <w:lang w:val="kk-KZ"/>
              </w:rPr>
              <w:t>тілуі</w:t>
            </w:r>
            <w:r w:rsidRPr="00465C6A">
              <w:rPr>
                <w:sz w:val="20"/>
                <w:szCs w:val="20"/>
              </w:rPr>
              <w:t xml:space="preserve">. Ол </w:t>
            </w:r>
            <w:proofErr w:type="spellStart"/>
            <w:r w:rsidRPr="00465C6A">
              <w:rPr>
                <w:sz w:val="20"/>
                <w:szCs w:val="20"/>
              </w:rPr>
              <w:t>тікелей</w:t>
            </w:r>
            <w:proofErr w:type="spellEnd"/>
            <w:r w:rsidRPr="00465C6A">
              <w:rPr>
                <w:sz w:val="20"/>
                <w:szCs w:val="20"/>
              </w:rPr>
              <w:t xml:space="preserve"> </w:t>
            </w:r>
            <w:proofErr w:type="spellStart"/>
            <w:r w:rsidRPr="00465C6A">
              <w:rPr>
                <w:sz w:val="20"/>
                <w:szCs w:val="20"/>
              </w:rPr>
              <w:t>кафедраларда</w:t>
            </w:r>
            <w:proofErr w:type="spellEnd"/>
            <w:r w:rsidRPr="00465C6A">
              <w:rPr>
                <w:sz w:val="20"/>
                <w:szCs w:val="20"/>
              </w:rPr>
              <w:t xml:space="preserve">, </w:t>
            </w:r>
            <w:proofErr w:type="spellStart"/>
            <w:r w:rsidRPr="00465C6A">
              <w:rPr>
                <w:sz w:val="20"/>
                <w:szCs w:val="20"/>
              </w:rPr>
              <w:t>зертханаларда</w:t>
            </w:r>
            <w:proofErr w:type="spellEnd"/>
            <w:r w:rsidRPr="00465C6A">
              <w:rPr>
                <w:sz w:val="20"/>
                <w:szCs w:val="20"/>
              </w:rPr>
              <w:t xml:space="preserve">, </w:t>
            </w:r>
            <w:proofErr w:type="spellStart"/>
            <w:r w:rsidRPr="00465C6A">
              <w:rPr>
                <w:sz w:val="20"/>
                <w:szCs w:val="20"/>
              </w:rPr>
              <w:t>университеттің</w:t>
            </w:r>
            <w:proofErr w:type="spellEnd"/>
            <w:r w:rsidRPr="00465C6A">
              <w:rPr>
                <w:sz w:val="20"/>
                <w:szCs w:val="20"/>
              </w:rPr>
              <w:t xml:space="preserve"> </w:t>
            </w:r>
            <w:proofErr w:type="spellStart"/>
            <w:r w:rsidRPr="00465C6A">
              <w:rPr>
                <w:sz w:val="20"/>
                <w:szCs w:val="20"/>
              </w:rPr>
              <w:t>ғылыми</w:t>
            </w:r>
            <w:proofErr w:type="spellEnd"/>
            <w:r w:rsidRPr="00465C6A">
              <w:rPr>
                <w:sz w:val="20"/>
                <w:szCs w:val="20"/>
              </w:rPr>
              <w:t xml:space="preserve"> </w:t>
            </w:r>
            <w:proofErr w:type="spellStart"/>
            <w:r w:rsidRPr="00465C6A">
              <w:rPr>
                <w:sz w:val="20"/>
                <w:szCs w:val="20"/>
              </w:rPr>
              <w:t>және</w:t>
            </w:r>
            <w:proofErr w:type="spellEnd"/>
            <w:r w:rsidRPr="00465C6A">
              <w:rPr>
                <w:sz w:val="20"/>
                <w:szCs w:val="20"/>
              </w:rPr>
              <w:t xml:space="preserve"> </w:t>
            </w:r>
            <w:proofErr w:type="spellStart"/>
            <w:r w:rsidRPr="00465C6A">
              <w:rPr>
                <w:sz w:val="20"/>
                <w:szCs w:val="20"/>
              </w:rPr>
              <w:t>жобалау</w:t>
            </w:r>
            <w:proofErr w:type="spellEnd"/>
            <w:r w:rsidRPr="00465C6A">
              <w:rPr>
                <w:sz w:val="20"/>
                <w:szCs w:val="20"/>
              </w:rPr>
              <w:t xml:space="preserve"> </w:t>
            </w:r>
            <w:proofErr w:type="spellStart"/>
            <w:r w:rsidRPr="00465C6A">
              <w:rPr>
                <w:sz w:val="20"/>
                <w:szCs w:val="20"/>
              </w:rPr>
              <w:t>бөлімшелерінде</w:t>
            </w:r>
            <w:proofErr w:type="spellEnd"/>
            <w:r w:rsidRPr="00465C6A">
              <w:rPr>
                <w:sz w:val="20"/>
                <w:szCs w:val="20"/>
              </w:rPr>
              <w:t xml:space="preserve">, </w:t>
            </w:r>
            <w:proofErr w:type="spellStart"/>
            <w:r w:rsidRPr="00465C6A">
              <w:rPr>
                <w:sz w:val="20"/>
                <w:szCs w:val="20"/>
              </w:rPr>
              <w:t>студенттік</w:t>
            </w:r>
            <w:proofErr w:type="spellEnd"/>
            <w:r w:rsidRPr="00465C6A">
              <w:rPr>
                <w:sz w:val="20"/>
                <w:szCs w:val="20"/>
              </w:rPr>
              <w:t xml:space="preserve"> </w:t>
            </w:r>
            <w:proofErr w:type="spellStart"/>
            <w:r w:rsidRPr="00465C6A">
              <w:rPr>
                <w:sz w:val="20"/>
                <w:szCs w:val="20"/>
              </w:rPr>
              <w:t>ғылыми-техникалық</w:t>
            </w:r>
            <w:proofErr w:type="spellEnd"/>
            <w:r w:rsidRPr="00465C6A">
              <w:rPr>
                <w:sz w:val="20"/>
                <w:szCs w:val="20"/>
              </w:rPr>
              <w:t xml:space="preserve"> </w:t>
            </w:r>
            <w:proofErr w:type="spellStart"/>
            <w:r w:rsidRPr="00465C6A">
              <w:rPr>
                <w:sz w:val="20"/>
                <w:szCs w:val="20"/>
              </w:rPr>
              <w:t>бірлестіктер</w:t>
            </w:r>
            <w:proofErr w:type="spellEnd"/>
            <w:r w:rsidRPr="00465C6A">
              <w:rPr>
                <w:sz w:val="20"/>
                <w:szCs w:val="20"/>
                <w:lang w:val="kk-KZ"/>
              </w:rPr>
              <w:t>ін</w:t>
            </w:r>
            <w:r w:rsidRPr="00465C6A">
              <w:rPr>
                <w:sz w:val="20"/>
                <w:szCs w:val="20"/>
              </w:rPr>
              <w:t xml:space="preserve">де </w:t>
            </w:r>
            <w:proofErr w:type="spellStart"/>
            <w:r w:rsidRPr="00465C6A">
              <w:rPr>
                <w:sz w:val="20"/>
                <w:szCs w:val="20"/>
              </w:rPr>
              <w:t>ұйымдастырылады</w:t>
            </w:r>
            <w:proofErr w:type="spellEnd"/>
            <w:r w:rsidRPr="00465C6A">
              <w:rPr>
                <w:sz w:val="20"/>
                <w:szCs w:val="20"/>
              </w:rPr>
              <w:t xml:space="preserve">. </w:t>
            </w:r>
            <w:proofErr w:type="spellStart"/>
            <w:r w:rsidRPr="00465C6A">
              <w:rPr>
                <w:sz w:val="20"/>
                <w:szCs w:val="20"/>
              </w:rPr>
              <w:t>Білім</w:t>
            </w:r>
            <w:proofErr w:type="spellEnd"/>
            <w:r w:rsidRPr="00465C6A">
              <w:rPr>
                <w:sz w:val="20"/>
                <w:szCs w:val="20"/>
              </w:rPr>
              <w:t xml:space="preserve"> </w:t>
            </w:r>
            <w:proofErr w:type="spellStart"/>
            <w:r w:rsidRPr="00465C6A">
              <w:rPr>
                <w:sz w:val="20"/>
                <w:szCs w:val="20"/>
              </w:rPr>
              <w:t>берудің</w:t>
            </w:r>
            <w:proofErr w:type="spellEnd"/>
            <w:r w:rsidRPr="00465C6A">
              <w:rPr>
                <w:sz w:val="20"/>
                <w:szCs w:val="20"/>
              </w:rPr>
              <w:t xml:space="preserve"> </w:t>
            </w:r>
            <w:proofErr w:type="spellStart"/>
            <w:r w:rsidRPr="00465C6A">
              <w:rPr>
                <w:sz w:val="20"/>
                <w:szCs w:val="20"/>
              </w:rPr>
              <w:t>барлық</w:t>
            </w:r>
            <w:proofErr w:type="spellEnd"/>
            <w:r w:rsidRPr="00465C6A">
              <w:rPr>
                <w:sz w:val="20"/>
                <w:szCs w:val="20"/>
              </w:rPr>
              <w:t xml:space="preserve"> </w:t>
            </w:r>
            <w:proofErr w:type="spellStart"/>
            <w:r w:rsidRPr="00465C6A">
              <w:rPr>
                <w:sz w:val="20"/>
                <w:szCs w:val="20"/>
              </w:rPr>
              <w:t>деңгейлеріндегі</w:t>
            </w:r>
            <w:proofErr w:type="spellEnd"/>
            <w:r w:rsidRPr="00465C6A">
              <w:rPr>
                <w:sz w:val="20"/>
                <w:szCs w:val="20"/>
              </w:rPr>
              <w:t xml:space="preserve"> </w:t>
            </w:r>
            <w:proofErr w:type="spellStart"/>
            <w:r w:rsidRPr="00465C6A">
              <w:rPr>
                <w:sz w:val="20"/>
                <w:szCs w:val="20"/>
              </w:rPr>
              <w:t>білім</w:t>
            </w:r>
            <w:proofErr w:type="spellEnd"/>
            <w:r w:rsidRPr="00465C6A">
              <w:rPr>
                <w:sz w:val="20"/>
                <w:szCs w:val="20"/>
              </w:rPr>
              <w:t xml:space="preserve"> </w:t>
            </w:r>
            <w:proofErr w:type="spellStart"/>
            <w:r w:rsidRPr="00465C6A">
              <w:rPr>
                <w:sz w:val="20"/>
                <w:szCs w:val="20"/>
              </w:rPr>
              <w:t>алушылардың</w:t>
            </w:r>
            <w:proofErr w:type="spellEnd"/>
            <w:r w:rsidRPr="00465C6A">
              <w:rPr>
                <w:sz w:val="20"/>
                <w:szCs w:val="20"/>
              </w:rPr>
              <w:t xml:space="preserve"> </w:t>
            </w:r>
            <w:proofErr w:type="spellStart"/>
            <w:r w:rsidRPr="00465C6A">
              <w:rPr>
                <w:sz w:val="20"/>
                <w:szCs w:val="20"/>
              </w:rPr>
              <w:t>өзіндік</w:t>
            </w:r>
            <w:proofErr w:type="spellEnd"/>
            <w:r w:rsidRPr="00465C6A">
              <w:rPr>
                <w:sz w:val="20"/>
                <w:szCs w:val="20"/>
              </w:rPr>
              <w:t xml:space="preserve"> </w:t>
            </w:r>
            <w:proofErr w:type="spellStart"/>
            <w:r w:rsidRPr="00465C6A">
              <w:rPr>
                <w:sz w:val="20"/>
                <w:szCs w:val="20"/>
              </w:rPr>
              <w:t>жұмысы</w:t>
            </w:r>
            <w:proofErr w:type="spellEnd"/>
            <w:r w:rsidRPr="00465C6A">
              <w:rPr>
                <w:sz w:val="20"/>
                <w:szCs w:val="20"/>
              </w:rPr>
              <w:t xml:space="preserve"> </w:t>
            </w:r>
            <w:proofErr w:type="spellStart"/>
            <w:r w:rsidRPr="00465C6A">
              <w:rPr>
                <w:sz w:val="20"/>
                <w:szCs w:val="20"/>
              </w:rPr>
              <w:t>заманауи</w:t>
            </w:r>
            <w:proofErr w:type="spellEnd"/>
            <w:r w:rsidRPr="00465C6A">
              <w:rPr>
                <w:sz w:val="20"/>
                <w:szCs w:val="20"/>
              </w:rPr>
              <w:t xml:space="preserve"> </w:t>
            </w:r>
            <w:proofErr w:type="spellStart"/>
            <w:r w:rsidRPr="00465C6A">
              <w:rPr>
                <w:sz w:val="20"/>
                <w:szCs w:val="20"/>
              </w:rPr>
              <w:t>ғылыми-зерттеу</w:t>
            </w:r>
            <w:proofErr w:type="spellEnd"/>
            <w:r w:rsidRPr="00465C6A">
              <w:rPr>
                <w:sz w:val="20"/>
                <w:szCs w:val="20"/>
              </w:rPr>
              <w:t xml:space="preserve"> </w:t>
            </w:r>
            <w:proofErr w:type="spellStart"/>
            <w:r w:rsidRPr="00465C6A">
              <w:rPr>
                <w:sz w:val="20"/>
                <w:szCs w:val="20"/>
              </w:rPr>
              <w:t>және</w:t>
            </w:r>
            <w:proofErr w:type="spellEnd"/>
            <w:r w:rsidRPr="00465C6A">
              <w:rPr>
                <w:sz w:val="20"/>
                <w:szCs w:val="20"/>
              </w:rPr>
              <w:t xml:space="preserve"> </w:t>
            </w:r>
            <w:proofErr w:type="spellStart"/>
            <w:r w:rsidRPr="00465C6A">
              <w:rPr>
                <w:sz w:val="20"/>
                <w:szCs w:val="20"/>
              </w:rPr>
              <w:t>ақпараттық</w:t>
            </w:r>
            <w:proofErr w:type="spellEnd"/>
            <w:r w:rsidRPr="00465C6A">
              <w:rPr>
                <w:sz w:val="20"/>
                <w:szCs w:val="20"/>
              </w:rPr>
              <w:t xml:space="preserve"> </w:t>
            </w:r>
            <w:proofErr w:type="spellStart"/>
            <w:r w:rsidRPr="00465C6A">
              <w:rPr>
                <w:sz w:val="20"/>
                <w:szCs w:val="20"/>
              </w:rPr>
              <w:t>технологияларды</w:t>
            </w:r>
            <w:proofErr w:type="spellEnd"/>
            <w:r w:rsidRPr="00465C6A">
              <w:rPr>
                <w:sz w:val="20"/>
                <w:szCs w:val="20"/>
              </w:rPr>
              <w:t xml:space="preserve"> </w:t>
            </w:r>
            <w:proofErr w:type="spellStart"/>
            <w:r w:rsidRPr="00465C6A">
              <w:rPr>
                <w:sz w:val="20"/>
                <w:szCs w:val="20"/>
              </w:rPr>
              <w:t>қолдана</w:t>
            </w:r>
            <w:proofErr w:type="spellEnd"/>
            <w:r w:rsidRPr="00465C6A">
              <w:rPr>
                <w:sz w:val="20"/>
                <w:szCs w:val="20"/>
              </w:rPr>
              <w:t xml:space="preserve"> </w:t>
            </w:r>
            <w:proofErr w:type="spellStart"/>
            <w:r w:rsidRPr="00465C6A">
              <w:rPr>
                <w:sz w:val="20"/>
                <w:szCs w:val="20"/>
              </w:rPr>
              <w:t>отырып</w:t>
            </w:r>
            <w:proofErr w:type="spellEnd"/>
            <w:r w:rsidRPr="00465C6A">
              <w:rPr>
                <w:sz w:val="20"/>
                <w:szCs w:val="20"/>
              </w:rPr>
              <w:t xml:space="preserve">, </w:t>
            </w:r>
            <w:proofErr w:type="spellStart"/>
            <w:r w:rsidRPr="00465C6A">
              <w:rPr>
                <w:sz w:val="20"/>
                <w:szCs w:val="20"/>
              </w:rPr>
              <w:t>жаңа</w:t>
            </w:r>
            <w:proofErr w:type="spellEnd"/>
            <w:r w:rsidRPr="00465C6A">
              <w:rPr>
                <w:sz w:val="20"/>
                <w:szCs w:val="20"/>
              </w:rPr>
              <w:t xml:space="preserve"> </w:t>
            </w:r>
            <w:proofErr w:type="spellStart"/>
            <w:r w:rsidRPr="00465C6A">
              <w:rPr>
                <w:sz w:val="20"/>
                <w:szCs w:val="20"/>
              </w:rPr>
              <w:t>білім</w:t>
            </w:r>
            <w:proofErr w:type="spellEnd"/>
            <w:r w:rsidRPr="00465C6A">
              <w:rPr>
                <w:sz w:val="20"/>
                <w:szCs w:val="20"/>
              </w:rPr>
              <w:t xml:space="preserve"> </w:t>
            </w:r>
            <w:proofErr w:type="spellStart"/>
            <w:r w:rsidRPr="00465C6A">
              <w:rPr>
                <w:sz w:val="20"/>
                <w:szCs w:val="20"/>
              </w:rPr>
              <w:t>алу</w:t>
            </w:r>
            <w:proofErr w:type="spellEnd"/>
            <w:r w:rsidRPr="00465C6A">
              <w:rPr>
                <w:sz w:val="20"/>
                <w:szCs w:val="20"/>
              </w:rPr>
              <w:t xml:space="preserve"> </w:t>
            </w:r>
            <w:proofErr w:type="spellStart"/>
            <w:r w:rsidRPr="00465C6A">
              <w:rPr>
                <w:sz w:val="20"/>
                <w:szCs w:val="20"/>
              </w:rPr>
              <w:t>негізінде</w:t>
            </w:r>
            <w:proofErr w:type="spellEnd"/>
            <w:r w:rsidRPr="00465C6A">
              <w:rPr>
                <w:sz w:val="20"/>
                <w:szCs w:val="20"/>
              </w:rPr>
              <w:t xml:space="preserve"> </w:t>
            </w:r>
            <w:proofErr w:type="spellStart"/>
            <w:r w:rsidRPr="00465C6A">
              <w:rPr>
                <w:sz w:val="20"/>
                <w:szCs w:val="20"/>
              </w:rPr>
              <w:t>зерттеу</w:t>
            </w:r>
            <w:proofErr w:type="spellEnd"/>
            <w:r w:rsidRPr="00465C6A">
              <w:rPr>
                <w:sz w:val="20"/>
                <w:szCs w:val="20"/>
              </w:rPr>
              <w:t xml:space="preserve"> </w:t>
            </w:r>
            <w:proofErr w:type="spellStart"/>
            <w:r w:rsidRPr="00465C6A">
              <w:rPr>
                <w:sz w:val="20"/>
                <w:szCs w:val="20"/>
              </w:rPr>
              <w:t>дағдылары</w:t>
            </w:r>
            <w:proofErr w:type="spellEnd"/>
            <w:r w:rsidRPr="00465C6A">
              <w:rPr>
                <w:sz w:val="20"/>
                <w:szCs w:val="20"/>
              </w:rPr>
              <w:t xml:space="preserve"> мен </w:t>
            </w:r>
            <w:proofErr w:type="spellStart"/>
            <w:r w:rsidRPr="00465C6A">
              <w:rPr>
                <w:sz w:val="20"/>
                <w:szCs w:val="20"/>
              </w:rPr>
              <w:t>құзыреттіліктерін</w:t>
            </w:r>
            <w:proofErr w:type="spellEnd"/>
            <w:r w:rsidRPr="00465C6A">
              <w:rPr>
                <w:sz w:val="20"/>
                <w:szCs w:val="20"/>
              </w:rPr>
              <w:t xml:space="preserve"> </w:t>
            </w:r>
            <w:proofErr w:type="spellStart"/>
            <w:r w:rsidRPr="00465C6A">
              <w:rPr>
                <w:sz w:val="20"/>
                <w:szCs w:val="20"/>
              </w:rPr>
              <w:t>дамытуға</w:t>
            </w:r>
            <w:proofErr w:type="spellEnd"/>
            <w:r w:rsidRPr="00465C6A">
              <w:rPr>
                <w:sz w:val="20"/>
                <w:szCs w:val="20"/>
              </w:rPr>
              <w:t xml:space="preserve"> </w:t>
            </w:r>
            <w:proofErr w:type="spellStart"/>
            <w:r w:rsidRPr="00465C6A">
              <w:rPr>
                <w:sz w:val="20"/>
                <w:szCs w:val="20"/>
              </w:rPr>
              <w:t>бағытталған</w:t>
            </w:r>
            <w:proofErr w:type="spellEnd"/>
            <w:r w:rsidRPr="00465C6A">
              <w:rPr>
                <w:sz w:val="20"/>
                <w:szCs w:val="20"/>
              </w:rPr>
              <w:t xml:space="preserve">. </w:t>
            </w:r>
            <w:proofErr w:type="spellStart"/>
            <w:r w:rsidRPr="00465C6A">
              <w:rPr>
                <w:sz w:val="20"/>
                <w:szCs w:val="20"/>
              </w:rPr>
              <w:t>Зерттеу</w:t>
            </w:r>
            <w:proofErr w:type="spellEnd"/>
            <w:r w:rsidRPr="00465C6A">
              <w:rPr>
                <w:sz w:val="20"/>
                <w:szCs w:val="20"/>
              </w:rPr>
              <w:t xml:space="preserve"> </w:t>
            </w:r>
            <w:proofErr w:type="spellStart"/>
            <w:r w:rsidRPr="00465C6A">
              <w:rPr>
                <w:sz w:val="20"/>
                <w:szCs w:val="20"/>
              </w:rPr>
              <w:t>университетінің</w:t>
            </w:r>
            <w:proofErr w:type="spellEnd"/>
            <w:r w:rsidRPr="00465C6A">
              <w:rPr>
                <w:sz w:val="20"/>
                <w:szCs w:val="20"/>
              </w:rPr>
              <w:t xml:space="preserve"> </w:t>
            </w:r>
            <w:proofErr w:type="spellStart"/>
            <w:r w:rsidRPr="00465C6A">
              <w:rPr>
                <w:sz w:val="20"/>
                <w:szCs w:val="20"/>
              </w:rPr>
              <w:t>оқытушысы</w:t>
            </w:r>
            <w:proofErr w:type="spellEnd"/>
            <w:r w:rsidRPr="00465C6A">
              <w:rPr>
                <w:sz w:val="20"/>
                <w:szCs w:val="20"/>
              </w:rPr>
              <w:t xml:space="preserve"> </w:t>
            </w:r>
            <w:r w:rsidRPr="00465C6A">
              <w:rPr>
                <w:sz w:val="20"/>
                <w:szCs w:val="20"/>
                <w:lang w:val="kk-KZ"/>
              </w:rPr>
              <w:t>ғ</w:t>
            </w:r>
            <w:proofErr w:type="spellStart"/>
            <w:r w:rsidRPr="00465C6A">
              <w:rPr>
                <w:sz w:val="20"/>
                <w:szCs w:val="20"/>
              </w:rPr>
              <w:t>ылыми</w:t>
            </w:r>
            <w:proofErr w:type="spellEnd"/>
            <w:r w:rsidRPr="00465C6A">
              <w:rPr>
                <w:sz w:val="20"/>
                <w:szCs w:val="20"/>
                <w:lang w:val="kk-KZ"/>
              </w:rPr>
              <w:t>-зерттеу</w:t>
            </w:r>
            <w:r w:rsidRPr="00465C6A">
              <w:rPr>
                <w:sz w:val="20"/>
                <w:szCs w:val="20"/>
              </w:rPr>
              <w:t xml:space="preserve"> </w:t>
            </w:r>
            <w:proofErr w:type="spellStart"/>
            <w:r w:rsidRPr="00465C6A">
              <w:rPr>
                <w:sz w:val="20"/>
                <w:szCs w:val="20"/>
              </w:rPr>
              <w:t>қызмет</w:t>
            </w:r>
            <w:proofErr w:type="spellEnd"/>
            <w:r w:rsidRPr="00465C6A">
              <w:rPr>
                <w:sz w:val="20"/>
                <w:szCs w:val="20"/>
                <w:lang w:val="kk-KZ"/>
              </w:rPr>
              <w:t>інің</w:t>
            </w:r>
            <w:r w:rsidRPr="00465C6A">
              <w:rPr>
                <w:sz w:val="20"/>
                <w:szCs w:val="20"/>
              </w:rPr>
              <w:t xml:space="preserve"> </w:t>
            </w:r>
            <w:proofErr w:type="spellStart"/>
            <w:r w:rsidRPr="00465C6A">
              <w:rPr>
                <w:sz w:val="20"/>
                <w:szCs w:val="20"/>
              </w:rPr>
              <w:t>нәтижелерін</w:t>
            </w:r>
            <w:proofErr w:type="spellEnd"/>
            <w:r w:rsidRPr="00465C6A">
              <w:rPr>
                <w:sz w:val="20"/>
                <w:szCs w:val="20"/>
              </w:rPr>
              <w:t xml:space="preserve"> </w:t>
            </w:r>
            <w:proofErr w:type="spellStart"/>
            <w:r w:rsidRPr="00465C6A">
              <w:rPr>
                <w:sz w:val="20"/>
                <w:szCs w:val="20"/>
              </w:rPr>
              <w:t>дәрістер</w:t>
            </w:r>
            <w:proofErr w:type="spellEnd"/>
            <w:r w:rsidRPr="00465C6A">
              <w:rPr>
                <w:sz w:val="20"/>
                <w:szCs w:val="20"/>
              </w:rPr>
              <w:t xml:space="preserve"> мен </w:t>
            </w:r>
            <w:proofErr w:type="spellStart"/>
            <w:r w:rsidRPr="00465C6A">
              <w:rPr>
                <w:sz w:val="20"/>
                <w:szCs w:val="20"/>
              </w:rPr>
              <w:t>семинарлық</w:t>
            </w:r>
            <w:proofErr w:type="spellEnd"/>
            <w:r w:rsidRPr="00465C6A">
              <w:rPr>
                <w:sz w:val="20"/>
                <w:szCs w:val="20"/>
              </w:rPr>
              <w:t xml:space="preserve"> (</w:t>
            </w:r>
            <w:proofErr w:type="spellStart"/>
            <w:r w:rsidRPr="00465C6A">
              <w:rPr>
                <w:sz w:val="20"/>
                <w:szCs w:val="20"/>
              </w:rPr>
              <w:t>практикалық</w:t>
            </w:r>
            <w:proofErr w:type="spellEnd"/>
            <w:r w:rsidRPr="00465C6A">
              <w:rPr>
                <w:sz w:val="20"/>
                <w:szCs w:val="20"/>
              </w:rPr>
              <w:t xml:space="preserve">) </w:t>
            </w:r>
            <w:proofErr w:type="spellStart"/>
            <w:r w:rsidRPr="00465C6A">
              <w:rPr>
                <w:sz w:val="20"/>
                <w:szCs w:val="20"/>
              </w:rPr>
              <w:t>сабақтар</w:t>
            </w:r>
            <w:proofErr w:type="spellEnd"/>
            <w:r w:rsidRPr="00465C6A">
              <w:rPr>
                <w:sz w:val="20"/>
                <w:szCs w:val="20"/>
              </w:rPr>
              <w:t xml:space="preserve">, </w:t>
            </w:r>
            <w:r w:rsidRPr="00465C6A">
              <w:rPr>
                <w:sz w:val="20"/>
                <w:szCs w:val="20"/>
                <w:lang w:val="kk-KZ"/>
              </w:rPr>
              <w:t>з</w:t>
            </w:r>
            <w:proofErr w:type="spellStart"/>
            <w:r w:rsidRPr="00465C6A">
              <w:rPr>
                <w:sz w:val="20"/>
                <w:szCs w:val="20"/>
              </w:rPr>
              <w:t>ертханалық</w:t>
            </w:r>
            <w:proofErr w:type="spellEnd"/>
            <w:r w:rsidRPr="00465C6A">
              <w:rPr>
                <w:sz w:val="20"/>
                <w:szCs w:val="20"/>
              </w:rPr>
              <w:t xml:space="preserve"> </w:t>
            </w:r>
            <w:proofErr w:type="spellStart"/>
            <w:r w:rsidRPr="00465C6A">
              <w:rPr>
                <w:sz w:val="20"/>
                <w:szCs w:val="20"/>
              </w:rPr>
              <w:t>сабақтар</w:t>
            </w:r>
            <w:proofErr w:type="spellEnd"/>
            <w:r w:rsidRPr="00465C6A">
              <w:rPr>
                <w:sz w:val="20"/>
                <w:szCs w:val="20"/>
              </w:rPr>
              <w:t xml:space="preserve"> </w:t>
            </w:r>
            <w:proofErr w:type="spellStart"/>
            <w:r w:rsidRPr="00465C6A">
              <w:rPr>
                <w:sz w:val="20"/>
                <w:szCs w:val="20"/>
              </w:rPr>
              <w:t>тақырыбын</w:t>
            </w:r>
            <w:proofErr w:type="spellEnd"/>
            <w:r w:rsidRPr="00465C6A">
              <w:rPr>
                <w:sz w:val="20"/>
                <w:szCs w:val="20"/>
                <w:lang w:val="kk-KZ"/>
              </w:rPr>
              <w:t>д</w:t>
            </w:r>
            <w:r w:rsidRPr="00465C6A">
              <w:rPr>
                <w:sz w:val="20"/>
                <w:szCs w:val="20"/>
              </w:rPr>
              <w:t>а</w:t>
            </w:r>
            <w:r w:rsidRPr="00465C6A">
              <w:rPr>
                <w:sz w:val="20"/>
                <w:szCs w:val="20"/>
                <w:lang w:val="kk-KZ"/>
              </w:rPr>
              <w:t xml:space="preserve">, </w:t>
            </w:r>
            <w:proofErr w:type="spellStart"/>
            <w:r w:rsidRPr="00465C6A">
              <w:rPr>
                <w:sz w:val="20"/>
                <w:szCs w:val="20"/>
              </w:rPr>
              <w:t>силлабуста</w:t>
            </w:r>
            <w:r w:rsidRPr="00465C6A">
              <w:rPr>
                <w:sz w:val="20"/>
                <w:szCs w:val="20"/>
                <w:lang w:val="kk-KZ"/>
              </w:rPr>
              <w:t>рда</w:t>
            </w:r>
            <w:proofErr w:type="spellEnd"/>
            <w:r w:rsidRPr="00465C6A">
              <w:rPr>
                <w:sz w:val="20"/>
                <w:szCs w:val="20"/>
              </w:rPr>
              <w:t xml:space="preserve"> </w:t>
            </w:r>
            <w:proofErr w:type="spellStart"/>
            <w:r w:rsidRPr="00465C6A">
              <w:rPr>
                <w:sz w:val="20"/>
                <w:szCs w:val="20"/>
              </w:rPr>
              <w:t>көрініс</w:t>
            </w:r>
            <w:proofErr w:type="spellEnd"/>
            <w:r w:rsidRPr="00465C6A">
              <w:rPr>
                <w:sz w:val="20"/>
                <w:szCs w:val="20"/>
              </w:rPr>
              <w:t xml:space="preserve"> </w:t>
            </w:r>
            <w:proofErr w:type="spellStart"/>
            <w:r w:rsidRPr="00465C6A">
              <w:rPr>
                <w:sz w:val="20"/>
                <w:szCs w:val="20"/>
              </w:rPr>
              <w:t>табатын</w:t>
            </w:r>
            <w:proofErr w:type="spellEnd"/>
            <w:r w:rsidRPr="00465C6A">
              <w:rPr>
                <w:sz w:val="20"/>
                <w:szCs w:val="20"/>
              </w:rPr>
              <w:t xml:space="preserve"> </w:t>
            </w:r>
            <w:proofErr w:type="spellStart"/>
            <w:r w:rsidRPr="00465C6A">
              <w:rPr>
                <w:sz w:val="20"/>
                <w:szCs w:val="20"/>
              </w:rPr>
              <w:t>және</w:t>
            </w:r>
            <w:proofErr w:type="spellEnd"/>
            <w:r w:rsidRPr="00465C6A">
              <w:rPr>
                <w:sz w:val="20"/>
                <w:szCs w:val="20"/>
              </w:rPr>
              <w:t xml:space="preserve"> </w:t>
            </w:r>
            <w:proofErr w:type="spellStart"/>
            <w:r w:rsidRPr="00465C6A">
              <w:rPr>
                <w:sz w:val="20"/>
                <w:szCs w:val="20"/>
              </w:rPr>
              <w:t>оқу</w:t>
            </w:r>
            <w:proofErr w:type="spellEnd"/>
            <w:r w:rsidRPr="00465C6A">
              <w:rPr>
                <w:sz w:val="20"/>
                <w:szCs w:val="20"/>
              </w:rPr>
              <w:t xml:space="preserve"> </w:t>
            </w:r>
            <w:proofErr w:type="spellStart"/>
            <w:r w:rsidRPr="00465C6A">
              <w:rPr>
                <w:sz w:val="20"/>
                <w:szCs w:val="20"/>
              </w:rPr>
              <w:t>сабақтары</w:t>
            </w:r>
            <w:proofErr w:type="spellEnd"/>
            <w:r w:rsidRPr="00465C6A">
              <w:rPr>
                <w:sz w:val="20"/>
                <w:szCs w:val="20"/>
              </w:rPr>
              <w:t xml:space="preserve"> мен </w:t>
            </w:r>
            <w:proofErr w:type="spellStart"/>
            <w:r w:rsidRPr="00465C6A">
              <w:rPr>
                <w:sz w:val="20"/>
                <w:szCs w:val="20"/>
              </w:rPr>
              <w:t>тапсырмалар</w:t>
            </w:r>
            <w:proofErr w:type="spellEnd"/>
            <w:r w:rsidRPr="00465C6A">
              <w:rPr>
                <w:sz w:val="20"/>
                <w:szCs w:val="20"/>
              </w:rPr>
              <w:t xml:space="preserve"> </w:t>
            </w:r>
            <w:proofErr w:type="spellStart"/>
            <w:r w:rsidRPr="00465C6A">
              <w:rPr>
                <w:sz w:val="20"/>
                <w:szCs w:val="20"/>
              </w:rPr>
              <w:t>тақырыптарының</w:t>
            </w:r>
            <w:proofErr w:type="spellEnd"/>
            <w:r w:rsidRPr="00465C6A">
              <w:rPr>
                <w:sz w:val="20"/>
                <w:szCs w:val="20"/>
              </w:rPr>
              <w:t xml:space="preserve"> </w:t>
            </w:r>
            <w:proofErr w:type="spellStart"/>
            <w:r w:rsidRPr="00465C6A">
              <w:rPr>
                <w:sz w:val="20"/>
                <w:szCs w:val="20"/>
              </w:rPr>
              <w:t>өзектілігіне</w:t>
            </w:r>
            <w:proofErr w:type="spellEnd"/>
            <w:r w:rsidRPr="00465C6A">
              <w:rPr>
                <w:sz w:val="20"/>
                <w:szCs w:val="20"/>
              </w:rPr>
              <w:t xml:space="preserve"> </w:t>
            </w:r>
            <w:proofErr w:type="spellStart"/>
            <w:r w:rsidRPr="00465C6A">
              <w:rPr>
                <w:sz w:val="20"/>
                <w:szCs w:val="20"/>
              </w:rPr>
              <w:t>жауап</w:t>
            </w:r>
            <w:proofErr w:type="spellEnd"/>
            <w:r w:rsidRPr="00465C6A">
              <w:rPr>
                <w:sz w:val="20"/>
                <w:szCs w:val="20"/>
              </w:rPr>
              <w:t xml:space="preserve"> </w:t>
            </w:r>
            <w:proofErr w:type="spellStart"/>
            <w:r w:rsidRPr="00465C6A">
              <w:rPr>
                <w:sz w:val="20"/>
                <w:szCs w:val="20"/>
              </w:rPr>
              <w:t>беретін</w:t>
            </w:r>
            <w:proofErr w:type="spellEnd"/>
            <w:r w:rsidRPr="00465C6A">
              <w:rPr>
                <w:sz w:val="20"/>
                <w:szCs w:val="20"/>
              </w:rPr>
              <w:t xml:space="preserve"> </w:t>
            </w:r>
            <w:r w:rsidRPr="00465C6A">
              <w:rPr>
                <w:sz w:val="20"/>
                <w:szCs w:val="20"/>
                <w:lang w:val="kk-KZ"/>
              </w:rPr>
              <w:t>ОБӨЗ</w:t>
            </w:r>
            <w:r w:rsidRPr="00465C6A">
              <w:rPr>
                <w:sz w:val="20"/>
                <w:szCs w:val="20"/>
              </w:rPr>
              <w:t xml:space="preserve">, </w:t>
            </w:r>
            <w:r w:rsidRPr="00465C6A">
              <w:rPr>
                <w:sz w:val="20"/>
                <w:szCs w:val="20"/>
                <w:lang w:val="kk-KZ"/>
              </w:rPr>
              <w:t>БӨЗ</w:t>
            </w:r>
            <w:r w:rsidRPr="00465C6A">
              <w:rPr>
                <w:sz w:val="20"/>
                <w:szCs w:val="20"/>
              </w:rPr>
              <w:t xml:space="preserve"> </w:t>
            </w:r>
            <w:proofErr w:type="spellStart"/>
            <w:r w:rsidRPr="00465C6A">
              <w:rPr>
                <w:sz w:val="20"/>
                <w:szCs w:val="20"/>
              </w:rPr>
              <w:t>тапсырмаларына</w:t>
            </w:r>
            <w:proofErr w:type="spellEnd"/>
            <w:r w:rsidRPr="00465C6A">
              <w:rPr>
                <w:sz w:val="20"/>
                <w:szCs w:val="20"/>
              </w:rPr>
              <w:t xml:space="preserve"> </w:t>
            </w:r>
            <w:proofErr w:type="spellStart"/>
            <w:r w:rsidRPr="00465C6A">
              <w:rPr>
                <w:sz w:val="20"/>
                <w:szCs w:val="20"/>
              </w:rPr>
              <w:t>біріктіреді</w:t>
            </w:r>
            <w:proofErr w:type="spellEnd"/>
            <w:r w:rsidRPr="00465C6A">
              <w:rPr>
                <w:sz w:val="20"/>
                <w:szCs w:val="20"/>
              </w:rPr>
              <w:t>.</w:t>
            </w:r>
          </w:p>
          <w:p w14:paraId="193338C6" w14:textId="056B76BC" w:rsidR="00AD23BE" w:rsidRPr="00465C6A" w:rsidRDefault="001141CC" w:rsidP="00B845E9">
            <w:pPr>
              <w:jc w:val="both"/>
              <w:rPr>
                <w:b/>
                <w:bCs/>
                <w:sz w:val="20"/>
                <w:szCs w:val="20"/>
              </w:rPr>
            </w:pPr>
            <w:proofErr w:type="spellStart"/>
            <w:r w:rsidRPr="00465C6A">
              <w:rPr>
                <w:b/>
                <w:bCs/>
                <w:sz w:val="20"/>
                <w:szCs w:val="20"/>
              </w:rPr>
              <w:t>Сабаққа</w:t>
            </w:r>
            <w:proofErr w:type="spellEnd"/>
            <w:r w:rsidRPr="00465C6A">
              <w:rPr>
                <w:b/>
                <w:bCs/>
                <w:sz w:val="20"/>
                <w:szCs w:val="20"/>
              </w:rPr>
              <w:t xml:space="preserve"> </w:t>
            </w:r>
            <w:proofErr w:type="spellStart"/>
            <w:r w:rsidRPr="00465C6A">
              <w:rPr>
                <w:b/>
                <w:bCs/>
                <w:sz w:val="20"/>
                <w:szCs w:val="20"/>
              </w:rPr>
              <w:t>қатысу</w:t>
            </w:r>
            <w:proofErr w:type="spellEnd"/>
            <w:r w:rsidRPr="00465C6A">
              <w:rPr>
                <w:b/>
                <w:bCs/>
                <w:sz w:val="20"/>
                <w:szCs w:val="20"/>
                <w:lang w:val="kk-KZ"/>
              </w:rPr>
              <w:t>ы</w:t>
            </w:r>
            <w:r w:rsidRPr="00465C6A">
              <w:rPr>
                <w:b/>
                <w:bCs/>
                <w:sz w:val="20"/>
                <w:szCs w:val="20"/>
              </w:rPr>
              <w:t xml:space="preserve">. </w:t>
            </w:r>
            <w:proofErr w:type="spellStart"/>
            <w:r w:rsidRPr="00465C6A">
              <w:rPr>
                <w:sz w:val="20"/>
                <w:szCs w:val="20"/>
              </w:rPr>
              <w:t>Әр</w:t>
            </w:r>
            <w:proofErr w:type="spellEnd"/>
            <w:r w:rsidRPr="00465C6A">
              <w:rPr>
                <w:sz w:val="20"/>
                <w:szCs w:val="20"/>
              </w:rPr>
              <w:t xml:space="preserve"> </w:t>
            </w:r>
            <w:proofErr w:type="spellStart"/>
            <w:r w:rsidRPr="00465C6A">
              <w:rPr>
                <w:sz w:val="20"/>
                <w:szCs w:val="20"/>
              </w:rPr>
              <w:t>тапсырманың</w:t>
            </w:r>
            <w:proofErr w:type="spellEnd"/>
            <w:r w:rsidRPr="00465C6A">
              <w:rPr>
                <w:sz w:val="20"/>
                <w:szCs w:val="20"/>
              </w:rPr>
              <w:t xml:space="preserve"> </w:t>
            </w:r>
            <w:proofErr w:type="spellStart"/>
            <w:r w:rsidRPr="00465C6A">
              <w:rPr>
                <w:sz w:val="20"/>
                <w:szCs w:val="20"/>
              </w:rPr>
              <w:t>мерзімі</w:t>
            </w:r>
            <w:proofErr w:type="spellEnd"/>
            <w:r w:rsidRPr="00465C6A">
              <w:rPr>
                <w:sz w:val="20"/>
                <w:szCs w:val="20"/>
              </w:rPr>
              <w:t xml:space="preserve"> </w:t>
            </w:r>
            <w:r w:rsidR="007163DB" w:rsidRPr="00465C6A">
              <w:rPr>
                <w:sz w:val="20"/>
                <w:szCs w:val="20"/>
                <w:lang w:val="kk-KZ"/>
              </w:rPr>
              <w:t>пән</w:t>
            </w:r>
            <w:r w:rsidRPr="00465C6A">
              <w:rPr>
                <w:sz w:val="20"/>
                <w:szCs w:val="20"/>
              </w:rPr>
              <w:t xml:space="preserve"> </w:t>
            </w:r>
            <w:proofErr w:type="spellStart"/>
            <w:r w:rsidRPr="00465C6A">
              <w:rPr>
                <w:sz w:val="20"/>
                <w:szCs w:val="20"/>
              </w:rPr>
              <w:t>мазмұнын</w:t>
            </w:r>
            <w:proofErr w:type="spellEnd"/>
            <w:r w:rsidRPr="00465C6A">
              <w:rPr>
                <w:sz w:val="20"/>
                <w:szCs w:val="20"/>
              </w:rPr>
              <w:t xml:space="preserve"> </w:t>
            </w:r>
            <w:proofErr w:type="spellStart"/>
            <w:r w:rsidRPr="00465C6A">
              <w:rPr>
                <w:sz w:val="20"/>
                <w:szCs w:val="20"/>
              </w:rPr>
              <w:t>іске</w:t>
            </w:r>
            <w:proofErr w:type="spellEnd"/>
            <w:r w:rsidRPr="00465C6A">
              <w:rPr>
                <w:sz w:val="20"/>
                <w:szCs w:val="20"/>
              </w:rPr>
              <w:t xml:space="preserve"> </w:t>
            </w:r>
            <w:proofErr w:type="spellStart"/>
            <w:r w:rsidRPr="00465C6A">
              <w:rPr>
                <w:sz w:val="20"/>
                <w:szCs w:val="20"/>
              </w:rPr>
              <w:t>асыру</w:t>
            </w:r>
            <w:proofErr w:type="spellEnd"/>
            <w:r w:rsidRPr="00465C6A">
              <w:rPr>
                <w:sz w:val="20"/>
                <w:szCs w:val="20"/>
              </w:rPr>
              <w:t xml:space="preserve"> </w:t>
            </w:r>
            <w:proofErr w:type="spellStart"/>
            <w:r w:rsidRPr="00465C6A">
              <w:rPr>
                <w:sz w:val="20"/>
                <w:szCs w:val="20"/>
              </w:rPr>
              <w:t>күнтізбесінде</w:t>
            </w:r>
            <w:proofErr w:type="spellEnd"/>
            <w:r w:rsidRPr="00465C6A">
              <w:rPr>
                <w:sz w:val="20"/>
                <w:szCs w:val="20"/>
              </w:rPr>
              <w:t xml:space="preserve"> (</w:t>
            </w:r>
            <w:proofErr w:type="spellStart"/>
            <w:r w:rsidRPr="00465C6A">
              <w:rPr>
                <w:sz w:val="20"/>
                <w:szCs w:val="20"/>
              </w:rPr>
              <w:t>кестесінде</w:t>
            </w:r>
            <w:proofErr w:type="spellEnd"/>
            <w:r w:rsidRPr="00465C6A">
              <w:rPr>
                <w:sz w:val="20"/>
                <w:szCs w:val="20"/>
              </w:rPr>
              <w:t xml:space="preserve">) </w:t>
            </w:r>
            <w:proofErr w:type="spellStart"/>
            <w:r w:rsidRPr="00465C6A">
              <w:rPr>
                <w:sz w:val="20"/>
                <w:szCs w:val="20"/>
              </w:rPr>
              <w:t>көрсетілген</w:t>
            </w:r>
            <w:proofErr w:type="spellEnd"/>
            <w:r w:rsidRPr="00465C6A">
              <w:rPr>
                <w:sz w:val="20"/>
                <w:szCs w:val="20"/>
              </w:rPr>
              <w:t xml:space="preserve">. </w:t>
            </w:r>
            <w:proofErr w:type="spellStart"/>
            <w:r w:rsidRPr="00465C6A">
              <w:rPr>
                <w:sz w:val="20"/>
                <w:szCs w:val="20"/>
              </w:rPr>
              <w:t>Мерзімдерді</w:t>
            </w:r>
            <w:proofErr w:type="spellEnd"/>
            <w:r w:rsidRPr="00465C6A">
              <w:rPr>
                <w:sz w:val="20"/>
                <w:szCs w:val="20"/>
              </w:rPr>
              <w:t xml:space="preserve"> </w:t>
            </w:r>
            <w:proofErr w:type="spellStart"/>
            <w:r w:rsidRPr="00465C6A">
              <w:rPr>
                <w:sz w:val="20"/>
                <w:szCs w:val="20"/>
              </w:rPr>
              <w:t>сақтамау</w:t>
            </w:r>
            <w:proofErr w:type="spellEnd"/>
            <w:r w:rsidRPr="00465C6A">
              <w:rPr>
                <w:sz w:val="20"/>
                <w:szCs w:val="20"/>
              </w:rPr>
              <w:t xml:space="preserve"> </w:t>
            </w:r>
            <w:r w:rsidR="00B845E9" w:rsidRPr="00465C6A">
              <w:rPr>
                <w:sz w:val="20"/>
                <w:szCs w:val="20"/>
                <w:lang w:val="kk-KZ"/>
              </w:rPr>
              <w:t>баллда</w:t>
            </w:r>
            <w:proofErr w:type="spellStart"/>
            <w:r w:rsidRPr="00465C6A">
              <w:rPr>
                <w:sz w:val="20"/>
                <w:szCs w:val="20"/>
              </w:rPr>
              <w:t>рдың</w:t>
            </w:r>
            <w:proofErr w:type="spellEnd"/>
            <w:r w:rsidRPr="00465C6A">
              <w:rPr>
                <w:sz w:val="20"/>
                <w:szCs w:val="20"/>
              </w:rPr>
              <w:t xml:space="preserve"> </w:t>
            </w:r>
            <w:proofErr w:type="spellStart"/>
            <w:r w:rsidRPr="00465C6A">
              <w:rPr>
                <w:sz w:val="20"/>
                <w:szCs w:val="20"/>
              </w:rPr>
              <w:t>жоғалуына</w:t>
            </w:r>
            <w:proofErr w:type="spellEnd"/>
            <w:r w:rsidRPr="00465C6A">
              <w:rPr>
                <w:sz w:val="20"/>
                <w:szCs w:val="20"/>
              </w:rPr>
              <w:t xml:space="preserve"> </w:t>
            </w:r>
            <w:proofErr w:type="spellStart"/>
            <w:r w:rsidRPr="00465C6A">
              <w:rPr>
                <w:sz w:val="20"/>
                <w:szCs w:val="20"/>
              </w:rPr>
              <w:t>әкеледі</w:t>
            </w:r>
            <w:proofErr w:type="spellEnd"/>
            <w:r w:rsidRPr="00465C6A">
              <w:rPr>
                <w:sz w:val="20"/>
                <w:szCs w:val="20"/>
              </w:rPr>
              <w:t>.</w:t>
            </w:r>
          </w:p>
          <w:p w14:paraId="0F00C53A" w14:textId="577170A8" w:rsidR="00B845E9" w:rsidRPr="00465C6A" w:rsidRDefault="00B845E9" w:rsidP="00B845E9">
            <w:pPr>
              <w:jc w:val="both"/>
              <w:rPr>
                <w:rStyle w:val="Hyperlink"/>
                <w:b/>
                <w:bCs/>
                <w:sz w:val="20"/>
                <w:szCs w:val="20"/>
                <w:lang w:val="kk-KZ"/>
              </w:rPr>
            </w:pPr>
            <w:proofErr w:type="spellStart"/>
            <w:r w:rsidRPr="00465C6A">
              <w:rPr>
                <w:rStyle w:val="Hyperlink"/>
                <w:b/>
                <w:bCs/>
                <w:sz w:val="20"/>
                <w:szCs w:val="20"/>
              </w:rPr>
              <w:t>Академиялық</w:t>
            </w:r>
            <w:proofErr w:type="spellEnd"/>
            <w:r w:rsidRPr="00465C6A">
              <w:rPr>
                <w:rStyle w:val="Hyperlink"/>
                <w:b/>
                <w:bCs/>
                <w:sz w:val="20"/>
                <w:szCs w:val="20"/>
              </w:rPr>
              <w:t xml:space="preserve"> </w:t>
            </w:r>
            <w:proofErr w:type="spellStart"/>
            <w:r w:rsidRPr="00465C6A">
              <w:rPr>
                <w:rStyle w:val="Hyperlink"/>
                <w:b/>
                <w:bCs/>
                <w:sz w:val="20"/>
                <w:szCs w:val="20"/>
              </w:rPr>
              <w:t>адалдық</w:t>
            </w:r>
            <w:proofErr w:type="spellEnd"/>
            <w:r w:rsidRPr="00465C6A">
              <w:rPr>
                <w:rStyle w:val="Hyperlink"/>
                <w:b/>
                <w:bCs/>
                <w:sz w:val="20"/>
                <w:szCs w:val="20"/>
              </w:rPr>
              <w:t xml:space="preserve">. </w:t>
            </w:r>
            <w:proofErr w:type="spellStart"/>
            <w:r w:rsidRPr="00465C6A">
              <w:rPr>
                <w:rStyle w:val="Hyperlink"/>
                <w:sz w:val="20"/>
                <w:szCs w:val="20"/>
              </w:rPr>
              <w:t>Практикалық</w:t>
            </w:r>
            <w:proofErr w:type="spellEnd"/>
            <w:r w:rsidRPr="00465C6A">
              <w:rPr>
                <w:rStyle w:val="Hyperlink"/>
                <w:sz w:val="20"/>
                <w:szCs w:val="20"/>
              </w:rPr>
              <w:t>/</w:t>
            </w:r>
            <w:proofErr w:type="spellStart"/>
            <w:r w:rsidRPr="00465C6A">
              <w:rPr>
                <w:rStyle w:val="Hyperlink"/>
                <w:sz w:val="20"/>
                <w:szCs w:val="20"/>
              </w:rPr>
              <w:t>зертханалық</w:t>
            </w:r>
            <w:proofErr w:type="spellEnd"/>
            <w:r w:rsidRPr="00465C6A">
              <w:rPr>
                <w:rStyle w:val="Hyperlink"/>
                <w:sz w:val="20"/>
                <w:szCs w:val="20"/>
              </w:rPr>
              <w:t xml:space="preserve"> </w:t>
            </w:r>
            <w:proofErr w:type="spellStart"/>
            <w:r w:rsidRPr="00465C6A">
              <w:rPr>
                <w:rStyle w:val="Hyperlink"/>
                <w:sz w:val="20"/>
                <w:szCs w:val="20"/>
              </w:rPr>
              <w:t>сабақтар</w:t>
            </w:r>
            <w:proofErr w:type="spellEnd"/>
            <w:r w:rsidRPr="00465C6A">
              <w:rPr>
                <w:rStyle w:val="Hyperlink"/>
                <w:sz w:val="20"/>
                <w:szCs w:val="20"/>
              </w:rPr>
              <w:t xml:space="preserve">, </w:t>
            </w:r>
            <w:r w:rsidRPr="00465C6A">
              <w:rPr>
                <w:rStyle w:val="Hyperlink"/>
                <w:sz w:val="20"/>
                <w:szCs w:val="20"/>
                <w:lang w:val="kk-KZ"/>
              </w:rPr>
              <w:t>БӨЖ</w:t>
            </w:r>
            <w:r w:rsidRPr="00465C6A">
              <w:rPr>
                <w:rStyle w:val="Hyperlink"/>
                <w:sz w:val="20"/>
                <w:szCs w:val="20"/>
              </w:rPr>
              <w:t xml:space="preserve"> </w:t>
            </w:r>
            <w:proofErr w:type="spellStart"/>
            <w:r w:rsidRPr="00465C6A">
              <w:rPr>
                <w:rStyle w:val="Hyperlink"/>
                <w:sz w:val="20"/>
                <w:szCs w:val="20"/>
              </w:rPr>
              <w:t>білім</w:t>
            </w:r>
            <w:proofErr w:type="spellEnd"/>
            <w:r w:rsidRPr="00465C6A">
              <w:rPr>
                <w:rStyle w:val="Hyperlink"/>
                <w:sz w:val="20"/>
                <w:szCs w:val="20"/>
              </w:rPr>
              <w:t xml:space="preserve"> </w:t>
            </w:r>
            <w:proofErr w:type="spellStart"/>
            <w:r w:rsidRPr="00465C6A">
              <w:rPr>
                <w:rStyle w:val="Hyperlink"/>
                <w:sz w:val="20"/>
                <w:szCs w:val="20"/>
              </w:rPr>
              <w:t>алушының</w:t>
            </w:r>
            <w:proofErr w:type="spellEnd"/>
            <w:r w:rsidRPr="00465C6A">
              <w:rPr>
                <w:rStyle w:val="Hyperlink"/>
                <w:sz w:val="20"/>
                <w:szCs w:val="20"/>
              </w:rPr>
              <w:t xml:space="preserve"> </w:t>
            </w:r>
            <w:proofErr w:type="spellStart"/>
            <w:r w:rsidRPr="00465C6A">
              <w:rPr>
                <w:rStyle w:val="Hyperlink"/>
                <w:sz w:val="20"/>
                <w:szCs w:val="20"/>
              </w:rPr>
              <w:t>дербестігін</w:t>
            </w:r>
            <w:proofErr w:type="spellEnd"/>
            <w:r w:rsidRPr="00465C6A">
              <w:rPr>
                <w:rStyle w:val="Hyperlink"/>
                <w:sz w:val="20"/>
                <w:szCs w:val="20"/>
              </w:rPr>
              <w:t xml:space="preserve">, </w:t>
            </w:r>
            <w:proofErr w:type="spellStart"/>
            <w:r w:rsidRPr="00465C6A">
              <w:rPr>
                <w:rStyle w:val="Hyperlink"/>
                <w:sz w:val="20"/>
                <w:szCs w:val="20"/>
              </w:rPr>
              <w:t>сыни</w:t>
            </w:r>
            <w:proofErr w:type="spellEnd"/>
            <w:r w:rsidRPr="00465C6A">
              <w:rPr>
                <w:rStyle w:val="Hyperlink"/>
                <w:sz w:val="20"/>
                <w:szCs w:val="20"/>
              </w:rPr>
              <w:t xml:space="preserve"> </w:t>
            </w:r>
            <w:proofErr w:type="spellStart"/>
            <w:r w:rsidRPr="00465C6A">
              <w:rPr>
                <w:rStyle w:val="Hyperlink"/>
                <w:sz w:val="20"/>
                <w:szCs w:val="20"/>
              </w:rPr>
              <w:t>ойлауын</w:t>
            </w:r>
            <w:proofErr w:type="spellEnd"/>
            <w:r w:rsidRPr="00465C6A">
              <w:rPr>
                <w:rStyle w:val="Hyperlink"/>
                <w:sz w:val="20"/>
                <w:szCs w:val="20"/>
              </w:rPr>
              <w:t xml:space="preserve">, </w:t>
            </w:r>
            <w:proofErr w:type="spellStart"/>
            <w:r w:rsidRPr="00465C6A">
              <w:rPr>
                <w:rStyle w:val="Hyperlink"/>
                <w:sz w:val="20"/>
                <w:szCs w:val="20"/>
              </w:rPr>
              <w:t>шығармашылығын</w:t>
            </w:r>
            <w:proofErr w:type="spellEnd"/>
            <w:r w:rsidRPr="00465C6A">
              <w:rPr>
                <w:rStyle w:val="Hyperlink"/>
                <w:sz w:val="20"/>
                <w:szCs w:val="20"/>
              </w:rPr>
              <w:t xml:space="preserve"> </w:t>
            </w:r>
            <w:proofErr w:type="spellStart"/>
            <w:r w:rsidRPr="00465C6A">
              <w:rPr>
                <w:rStyle w:val="Hyperlink"/>
                <w:sz w:val="20"/>
                <w:szCs w:val="20"/>
              </w:rPr>
              <w:t>дамытады</w:t>
            </w:r>
            <w:proofErr w:type="spellEnd"/>
            <w:r w:rsidRPr="00465C6A">
              <w:rPr>
                <w:rStyle w:val="Hyperlink"/>
                <w:sz w:val="20"/>
                <w:szCs w:val="20"/>
              </w:rPr>
              <w:t xml:space="preserve">. Плагиат, </w:t>
            </w:r>
            <w:proofErr w:type="spellStart"/>
            <w:r w:rsidRPr="00465C6A">
              <w:rPr>
                <w:rStyle w:val="Hyperlink"/>
                <w:sz w:val="20"/>
                <w:szCs w:val="20"/>
              </w:rPr>
              <w:t>жалғандық</w:t>
            </w:r>
            <w:proofErr w:type="spellEnd"/>
            <w:r w:rsidRPr="00465C6A">
              <w:rPr>
                <w:rStyle w:val="Hyperlink"/>
                <w:sz w:val="20"/>
                <w:szCs w:val="20"/>
              </w:rPr>
              <w:t xml:space="preserve">, </w:t>
            </w:r>
            <w:r w:rsidRPr="00465C6A">
              <w:rPr>
                <w:rStyle w:val="Hyperlink"/>
                <w:sz w:val="20"/>
                <w:szCs w:val="20"/>
                <w:lang w:val="kk-KZ"/>
              </w:rPr>
              <w:t>шпаргалк</w:t>
            </w:r>
            <w:r w:rsidR="00DB398B" w:rsidRPr="00465C6A">
              <w:rPr>
                <w:rStyle w:val="Hyperlink"/>
                <w:sz w:val="20"/>
                <w:szCs w:val="20"/>
                <w:lang w:val="kk-KZ"/>
              </w:rPr>
              <w:t>а</w:t>
            </w:r>
            <w:r w:rsidRPr="00465C6A">
              <w:rPr>
                <w:rStyle w:val="Hyperlink"/>
                <w:sz w:val="20"/>
                <w:szCs w:val="20"/>
              </w:rPr>
              <w:t xml:space="preserve"> </w:t>
            </w:r>
            <w:proofErr w:type="spellStart"/>
            <w:r w:rsidRPr="00465C6A">
              <w:rPr>
                <w:rStyle w:val="Hyperlink"/>
                <w:sz w:val="20"/>
                <w:szCs w:val="20"/>
              </w:rPr>
              <w:t>пайдалану</w:t>
            </w:r>
            <w:proofErr w:type="spellEnd"/>
            <w:r w:rsidRPr="00465C6A">
              <w:rPr>
                <w:rStyle w:val="Hyperlink"/>
                <w:sz w:val="20"/>
                <w:szCs w:val="20"/>
              </w:rPr>
              <w:t xml:space="preserve">, </w:t>
            </w:r>
            <w:proofErr w:type="spellStart"/>
            <w:r w:rsidRPr="00465C6A">
              <w:rPr>
                <w:rStyle w:val="Hyperlink"/>
                <w:sz w:val="20"/>
                <w:szCs w:val="20"/>
              </w:rPr>
              <w:t>тапсырмаларды</w:t>
            </w:r>
            <w:proofErr w:type="spellEnd"/>
            <w:r w:rsidRPr="00465C6A">
              <w:rPr>
                <w:rStyle w:val="Hyperlink"/>
                <w:sz w:val="20"/>
                <w:szCs w:val="20"/>
              </w:rPr>
              <w:t xml:space="preserve"> </w:t>
            </w:r>
            <w:proofErr w:type="spellStart"/>
            <w:r w:rsidRPr="00465C6A">
              <w:rPr>
                <w:rStyle w:val="Hyperlink"/>
                <w:sz w:val="20"/>
                <w:szCs w:val="20"/>
              </w:rPr>
              <w:t>орындаудың</w:t>
            </w:r>
            <w:proofErr w:type="spellEnd"/>
            <w:r w:rsidRPr="00465C6A">
              <w:rPr>
                <w:rStyle w:val="Hyperlink"/>
                <w:sz w:val="20"/>
                <w:szCs w:val="20"/>
              </w:rPr>
              <w:t xml:space="preserve"> </w:t>
            </w:r>
            <w:proofErr w:type="spellStart"/>
            <w:r w:rsidRPr="00465C6A">
              <w:rPr>
                <w:rStyle w:val="Hyperlink"/>
                <w:sz w:val="20"/>
                <w:szCs w:val="20"/>
              </w:rPr>
              <w:t>барлық</w:t>
            </w:r>
            <w:proofErr w:type="spellEnd"/>
            <w:r w:rsidRPr="00465C6A">
              <w:rPr>
                <w:rStyle w:val="Hyperlink"/>
                <w:sz w:val="20"/>
                <w:szCs w:val="20"/>
              </w:rPr>
              <w:t xml:space="preserve"> </w:t>
            </w:r>
            <w:proofErr w:type="spellStart"/>
            <w:r w:rsidRPr="00465C6A">
              <w:rPr>
                <w:rStyle w:val="Hyperlink"/>
                <w:sz w:val="20"/>
                <w:szCs w:val="20"/>
              </w:rPr>
              <w:t>кезеңдерінде</w:t>
            </w:r>
            <w:proofErr w:type="spellEnd"/>
            <w:r w:rsidRPr="00465C6A">
              <w:rPr>
                <w:rStyle w:val="Hyperlink"/>
                <w:sz w:val="20"/>
                <w:szCs w:val="20"/>
              </w:rPr>
              <w:t xml:space="preserve"> </w:t>
            </w:r>
            <w:r w:rsidRPr="00465C6A">
              <w:rPr>
                <w:rStyle w:val="Hyperlink"/>
                <w:sz w:val="20"/>
                <w:szCs w:val="20"/>
                <w:lang w:val="kk-KZ"/>
              </w:rPr>
              <w:t xml:space="preserve">көшіруге </w:t>
            </w:r>
            <w:proofErr w:type="spellStart"/>
            <w:r w:rsidRPr="00465C6A">
              <w:rPr>
                <w:rStyle w:val="Hyperlink"/>
                <w:sz w:val="20"/>
                <w:szCs w:val="20"/>
              </w:rPr>
              <w:t>жол</w:t>
            </w:r>
            <w:proofErr w:type="spellEnd"/>
            <w:r w:rsidRPr="00465C6A">
              <w:rPr>
                <w:rStyle w:val="Hyperlink"/>
                <w:sz w:val="20"/>
                <w:szCs w:val="20"/>
              </w:rPr>
              <w:t xml:space="preserve"> </w:t>
            </w:r>
            <w:proofErr w:type="spellStart"/>
            <w:r w:rsidRPr="00465C6A">
              <w:rPr>
                <w:rStyle w:val="Hyperlink"/>
                <w:sz w:val="20"/>
                <w:szCs w:val="20"/>
              </w:rPr>
              <w:t>берілмейді</w:t>
            </w:r>
            <w:proofErr w:type="spellEnd"/>
            <w:r w:rsidRPr="00465C6A">
              <w:rPr>
                <w:rStyle w:val="Hyperlink"/>
                <w:sz w:val="20"/>
                <w:szCs w:val="20"/>
              </w:rPr>
              <w:t>.</w:t>
            </w:r>
            <w:r w:rsidRPr="00465C6A">
              <w:rPr>
                <w:rStyle w:val="Hyperlink"/>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65C6A">
              <w:rPr>
                <w:rStyle w:val="Hyperlink"/>
                <w:sz w:val="20"/>
                <w:szCs w:val="20"/>
                <w:lang w:val="kk-KZ"/>
              </w:rPr>
              <w:t>«</w:t>
            </w:r>
            <w:r w:rsidR="00AD23BE" w:rsidRPr="00465C6A">
              <w:rPr>
                <w:rStyle w:val="Hyperlink"/>
                <w:sz w:val="20"/>
                <w:szCs w:val="20"/>
                <w:u w:val="single"/>
                <w:lang w:val="kk-KZ"/>
              </w:rPr>
              <w:t>Қ</w:t>
            </w:r>
            <w:r w:rsidRPr="00465C6A">
              <w:rPr>
                <w:rStyle w:val="Hyperlink"/>
                <w:sz w:val="20"/>
                <w:szCs w:val="20"/>
                <w:u w:val="single"/>
                <w:lang w:val="kk-KZ"/>
              </w:rPr>
              <w:t xml:space="preserve">орытынды бақылауды жүргізу </w:t>
            </w:r>
            <w:r w:rsidR="00AD23BE" w:rsidRPr="00465C6A">
              <w:rPr>
                <w:rStyle w:val="Hyperlink"/>
                <w:sz w:val="20"/>
                <w:szCs w:val="20"/>
                <w:u w:val="single"/>
                <w:lang w:val="kk-KZ"/>
              </w:rPr>
              <w:t>Е</w:t>
            </w:r>
            <w:r w:rsidRPr="00465C6A">
              <w:rPr>
                <w:rStyle w:val="Hyperlink"/>
                <w:sz w:val="20"/>
                <w:szCs w:val="20"/>
                <w:u w:val="single"/>
                <w:lang w:val="kk-KZ"/>
              </w:rPr>
              <w:t>режелері</w:t>
            </w:r>
            <w:r w:rsidR="00AD23BE" w:rsidRPr="00465C6A">
              <w:rPr>
                <w:rStyle w:val="Hyperlink"/>
                <w:sz w:val="20"/>
                <w:szCs w:val="20"/>
                <w:u w:val="single"/>
                <w:lang w:val="kk-KZ"/>
              </w:rPr>
              <w:t>»</w:t>
            </w:r>
            <w:r w:rsidRPr="00465C6A">
              <w:rPr>
                <w:rStyle w:val="Hyperlink"/>
                <w:sz w:val="20"/>
                <w:szCs w:val="20"/>
                <w:u w:val="single"/>
                <w:lang w:val="kk-KZ"/>
              </w:rPr>
              <w:t>, «</w:t>
            </w:r>
            <w:r w:rsidR="00AD23BE" w:rsidRPr="00465C6A">
              <w:rPr>
                <w:rStyle w:val="Hyperlink"/>
                <w:sz w:val="20"/>
                <w:szCs w:val="20"/>
                <w:u w:val="single"/>
                <w:lang w:val="kk-KZ"/>
              </w:rPr>
              <w:t>А</w:t>
            </w:r>
            <w:r w:rsidRPr="00465C6A">
              <w:rPr>
                <w:rStyle w:val="Hyperlink"/>
                <w:sz w:val="20"/>
                <w:szCs w:val="20"/>
                <w:u w:val="single"/>
                <w:lang w:val="kk-KZ"/>
              </w:rPr>
              <w:t xml:space="preserve">ғымдағы оқу жылының күзгі/көктемгі семестрінің қорытынды бақылауын жүргізуге арналған </w:t>
            </w:r>
            <w:r w:rsidR="00AD23BE" w:rsidRPr="00465C6A">
              <w:rPr>
                <w:rStyle w:val="Hyperlink"/>
                <w:sz w:val="20"/>
                <w:szCs w:val="20"/>
                <w:u w:val="single"/>
                <w:lang w:val="kk-KZ"/>
              </w:rPr>
              <w:t>Н</w:t>
            </w:r>
            <w:r w:rsidRPr="00465C6A">
              <w:rPr>
                <w:rStyle w:val="Hyperlink"/>
                <w:sz w:val="20"/>
                <w:szCs w:val="20"/>
                <w:u w:val="single"/>
                <w:lang w:val="kk-KZ"/>
              </w:rPr>
              <w:t>ұсқаулықтар</w:t>
            </w:r>
            <w:r w:rsidR="00AD23BE" w:rsidRPr="00465C6A">
              <w:rPr>
                <w:rStyle w:val="Hyperlink"/>
                <w:sz w:val="20"/>
                <w:szCs w:val="20"/>
                <w:u w:val="single"/>
                <w:lang w:val="kk-KZ"/>
              </w:rPr>
              <w:t>ы</w:t>
            </w:r>
            <w:r w:rsidRPr="00465C6A">
              <w:rPr>
                <w:rStyle w:val="Hyperlink"/>
                <w:sz w:val="20"/>
                <w:szCs w:val="20"/>
                <w:u w:val="single"/>
                <w:lang w:val="kk-KZ"/>
              </w:rPr>
              <w:t>», «</w:t>
            </w:r>
            <w:r w:rsidR="00AD23BE" w:rsidRPr="00465C6A">
              <w:rPr>
                <w:rStyle w:val="Hyperlink"/>
                <w:sz w:val="20"/>
                <w:szCs w:val="20"/>
                <w:u w:val="single"/>
                <w:lang w:val="kk-KZ"/>
              </w:rPr>
              <w:t>Б</w:t>
            </w:r>
            <w:r w:rsidRPr="00465C6A">
              <w:rPr>
                <w:rStyle w:val="Hyperlink"/>
                <w:sz w:val="20"/>
                <w:szCs w:val="20"/>
                <w:u w:val="single"/>
                <w:lang w:val="kk-KZ"/>
              </w:rPr>
              <w:t xml:space="preserve">ілім алушылардың </w:t>
            </w:r>
            <w:r w:rsidR="00AD23BE" w:rsidRPr="00465C6A">
              <w:rPr>
                <w:rStyle w:val="Hyperlink"/>
                <w:sz w:val="20"/>
                <w:szCs w:val="20"/>
                <w:u w:val="single"/>
                <w:lang w:val="kk-KZ"/>
              </w:rPr>
              <w:t>тестіл</w:t>
            </w:r>
            <w:r w:rsidRPr="00465C6A">
              <w:rPr>
                <w:rStyle w:val="Hyperlink"/>
                <w:sz w:val="20"/>
                <w:szCs w:val="20"/>
                <w:u w:val="single"/>
                <w:lang w:val="kk-KZ"/>
              </w:rPr>
              <w:t>ік құжаттарын</w:t>
            </w:r>
            <w:r w:rsidR="00AD23BE" w:rsidRPr="00465C6A">
              <w:rPr>
                <w:rStyle w:val="Hyperlink"/>
                <w:sz w:val="20"/>
                <w:szCs w:val="20"/>
                <w:u w:val="single"/>
                <w:lang w:val="kk-KZ"/>
              </w:rPr>
              <w:t>ың</w:t>
            </w:r>
            <w:r w:rsidRPr="00465C6A">
              <w:rPr>
                <w:rStyle w:val="Hyperlink"/>
                <w:sz w:val="20"/>
                <w:szCs w:val="20"/>
                <w:u w:val="single"/>
                <w:lang w:val="kk-KZ"/>
              </w:rPr>
              <w:t xml:space="preserve"> </w:t>
            </w:r>
            <w:r w:rsidR="00AD23BE" w:rsidRPr="00465C6A">
              <w:rPr>
                <w:rStyle w:val="Hyperlink"/>
                <w:sz w:val="20"/>
                <w:szCs w:val="20"/>
                <w:u w:val="single"/>
                <w:lang w:val="kk-KZ"/>
              </w:rPr>
              <w:t>көшіріліп алынуын</w:t>
            </w:r>
            <w:r w:rsidRPr="00465C6A">
              <w:rPr>
                <w:rStyle w:val="Hyperlink"/>
                <w:sz w:val="20"/>
                <w:szCs w:val="20"/>
                <w:u w:val="single"/>
                <w:lang w:val="kk-KZ"/>
              </w:rPr>
              <w:t xml:space="preserve"> тексеру туралы </w:t>
            </w:r>
            <w:r w:rsidR="00AD23BE" w:rsidRPr="00465C6A">
              <w:rPr>
                <w:rStyle w:val="Hyperlink"/>
                <w:sz w:val="20"/>
                <w:szCs w:val="20"/>
                <w:u w:val="single"/>
                <w:lang w:val="kk-KZ"/>
              </w:rPr>
              <w:t>Е</w:t>
            </w:r>
            <w:r w:rsidRPr="00465C6A">
              <w:rPr>
                <w:rStyle w:val="Hyperlink"/>
                <w:sz w:val="20"/>
                <w:szCs w:val="20"/>
                <w:u w:val="single"/>
                <w:lang w:val="kk-KZ"/>
              </w:rPr>
              <w:t>реже</w:t>
            </w:r>
            <w:r w:rsidR="00AD23BE" w:rsidRPr="00465C6A">
              <w:rPr>
                <w:rStyle w:val="Hyperlink"/>
                <w:sz w:val="20"/>
                <w:szCs w:val="20"/>
                <w:u w:val="single"/>
                <w:lang w:val="kk-KZ"/>
              </w:rPr>
              <w:t>сі</w:t>
            </w:r>
            <w:r w:rsidRPr="00465C6A">
              <w:rPr>
                <w:rStyle w:val="Hyperlink"/>
                <w:sz w:val="20"/>
                <w:szCs w:val="20"/>
                <w:u w:val="single"/>
                <w:lang w:val="kk-KZ"/>
              </w:rPr>
              <w:t>»</w:t>
            </w:r>
            <w:r w:rsidR="00AD23BE" w:rsidRPr="00465C6A">
              <w:rPr>
                <w:rStyle w:val="Hyperlink"/>
                <w:sz w:val="20"/>
                <w:szCs w:val="20"/>
                <w:lang w:val="kk-KZ"/>
              </w:rPr>
              <w:t xml:space="preserve"> тәрізді құжаттармен</w:t>
            </w:r>
            <w:r w:rsidRPr="00465C6A">
              <w:rPr>
                <w:rStyle w:val="Hyperlink"/>
                <w:sz w:val="20"/>
                <w:szCs w:val="20"/>
                <w:lang w:val="kk-KZ"/>
              </w:rPr>
              <w:t xml:space="preserve"> регламенттеледі.</w:t>
            </w:r>
          </w:p>
          <w:p w14:paraId="354B0AA3" w14:textId="5BD26D49" w:rsidR="00421B33" w:rsidRPr="00465C6A" w:rsidRDefault="00421B33" w:rsidP="00421B33">
            <w:pPr>
              <w:jc w:val="both"/>
              <w:rPr>
                <w:sz w:val="20"/>
                <w:szCs w:val="20"/>
                <w:lang w:val="kk-KZ"/>
              </w:rPr>
            </w:pPr>
            <w:proofErr w:type="spellStart"/>
            <w:r w:rsidRPr="00465C6A">
              <w:rPr>
                <w:b/>
                <w:bCs/>
                <w:sz w:val="20"/>
                <w:szCs w:val="20"/>
                <w:lang w:val="kk-KZ"/>
              </w:rPr>
              <w:t>Инклюзивті</w:t>
            </w:r>
            <w:proofErr w:type="spellEnd"/>
            <w:r w:rsidRPr="00465C6A">
              <w:rPr>
                <w:b/>
                <w:bCs/>
                <w:sz w:val="20"/>
                <w:szCs w:val="20"/>
                <w:lang w:val="kk-KZ"/>
              </w:rPr>
              <w:t xml:space="preserve"> білім берудің негізгі принциптері. </w:t>
            </w:r>
            <w:r w:rsidRPr="00465C6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9F20F18" w14:textId="6D374C86" w:rsidR="003061B1" w:rsidRPr="00465C6A" w:rsidRDefault="2592E249" w:rsidP="003061B1">
            <w:pPr>
              <w:jc w:val="both"/>
              <w:rPr>
                <w:sz w:val="20"/>
                <w:szCs w:val="20"/>
                <w:lang w:val="kk-KZ"/>
              </w:rPr>
            </w:pPr>
            <w:r w:rsidRPr="00465C6A">
              <w:rPr>
                <w:sz w:val="20"/>
                <w:szCs w:val="20"/>
                <w:lang w:val="kk-KZ"/>
              </w:rPr>
              <w:t>Барлық білім алушылар, әсіресе мүмкіндігі шектеулі жандар, телефон/e-</w:t>
            </w:r>
            <w:proofErr w:type="spellStart"/>
            <w:r w:rsidRPr="00465C6A">
              <w:rPr>
                <w:sz w:val="20"/>
                <w:szCs w:val="20"/>
                <w:lang w:val="kk-KZ"/>
              </w:rPr>
              <w:t>mail</w:t>
            </w:r>
            <w:proofErr w:type="spellEnd"/>
            <w:r w:rsidRPr="00465C6A">
              <w:rPr>
                <w:sz w:val="20"/>
                <w:szCs w:val="20"/>
                <w:lang w:val="kk-KZ"/>
              </w:rPr>
              <w:t xml:space="preserve">  </w:t>
            </w:r>
            <w:r w:rsidR="003061B1">
              <w:fldChar w:fldCharType="begin"/>
            </w:r>
            <w:r w:rsidR="003061B1" w:rsidRPr="00E5668F">
              <w:rPr>
                <w:lang w:val="kk-KZ"/>
              </w:rPr>
              <w:instrText>HYPERLINK "mailto:aidana-best91@mail.ru"</w:instrText>
            </w:r>
            <w:r w:rsidR="003061B1">
              <w:fldChar w:fldCharType="separate"/>
            </w:r>
            <w:r w:rsidR="003061B1" w:rsidRPr="00465C6A">
              <w:rPr>
                <w:rStyle w:val="Hyperlink"/>
                <w:i/>
                <w:sz w:val="20"/>
                <w:szCs w:val="20"/>
                <w:lang w:val="kk-KZ"/>
              </w:rPr>
              <w:t>aidana-best91@mail.ru</w:t>
            </w:r>
            <w:r w:rsidR="003061B1">
              <w:fldChar w:fldCharType="end"/>
            </w:r>
            <w:r w:rsidRPr="00465C6A">
              <w:rPr>
                <w:sz w:val="20"/>
                <w:szCs w:val="20"/>
                <w:lang w:val="kk-KZ"/>
              </w:rPr>
              <w:t xml:space="preserve"> немесе MS </w:t>
            </w:r>
            <w:proofErr w:type="spellStart"/>
            <w:r w:rsidRPr="00465C6A">
              <w:rPr>
                <w:sz w:val="20"/>
                <w:szCs w:val="20"/>
                <w:lang w:val="kk-KZ"/>
              </w:rPr>
              <w:t>Teams</w:t>
            </w:r>
            <w:proofErr w:type="spellEnd"/>
            <w:r w:rsidRPr="00465C6A">
              <w:rPr>
                <w:sz w:val="20"/>
                <w:szCs w:val="20"/>
                <w:lang w:val="kk-KZ"/>
              </w:rPr>
              <w:t>-тегі бейне байланыс арқылы</w:t>
            </w:r>
            <w:r w:rsidR="003061B1" w:rsidRPr="00465C6A">
              <w:rPr>
                <w:sz w:val="20"/>
                <w:szCs w:val="20"/>
                <w:lang w:val="kk-KZ"/>
              </w:rPr>
              <w:t xml:space="preserve"> </w:t>
            </w:r>
            <w:r w:rsidR="003061B1">
              <w:fldChar w:fldCharType="begin"/>
            </w:r>
            <w:r w:rsidR="003061B1" w:rsidRPr="00E5668F">
              <w:rPr>
                <w:lang w:val="kk-KZ"/>
              </w:rPr>
              <w:instrText>HYPERLINK "https://teams.microsoft.com/l/meetup-join/19%3ad468695d3ea14195bf84e179593975fb%40thread.tacv2/1694063904429?context=%7b%22Tid%22%3a%22b0ab71a5-75b1-4d65-81f7-f479b4978d7b%22%2c%22Oid%22%3a%22f7f27e31-33e7-48cb-95d2-f66e7d87d8fd%22%7d"</w:instrText>
            </w:r>
            <w:r w:rsidR="003061B1">
              <w:fldChar w:fldCharType="separate"/>
            </w:r>
            <w:r w:rsidR="003061B1" w:rsidRPr="00465C6A">
              <w:rPr>
                <w:rStyle w:val="Hyperlink"/>
                <w:sz w:val="20"/>
                <w:szCs w:val="20"/>
                <w:lang w:val="kk-KZ"/>
              </w:rPr>
              <w:t>https://teams.microsoft.com/l/meetup-join/19%3ad468695d3ea14195bf84e179593975fb%40thread.tacv2/1694063904429?context=%7</w:t>
            </w:r>
            <w:r w:rsidR="003061B1" w:rsidRPr="00465C6A">
              <w:rPr>
                <w:rStyle w:val="Hyperlink"/>
                <w:sz w:val="20"/>
                <w:szCs w:val="20"/>
                <w:lang w:val="kk-KZ"/>
              </w:rPr>
              <w:lastRenderedPageBreak/>
              <w:t>b%22Tid%22%3a%22b0ab71a5-75b1-4d65-81f7-f479b4978d7b%22%2c%22Oid%22%3a%22f7f27e31-33e7-48cb-95d2-f66e7d87d8fd%22%7d</w:t>
            </w:r>
            <w:r w:rsidR="003061B1">
              <w:fldChar w:fldCharType="end"/>
            </w:r>
            <w:r w:rsidR="003061B1" w:rsidRPr="00465C6A">
              <w:rPr>
                <w:sz w:val="20"/>
                <w:szCs w:val="20"/>
                <w:lang w:val="kk-KZ"/>
              </w:rPr>
              <w:t xml:space="preserve">   </w:t>
            </w:r>
          </w:p>
          <w:p w14:paraId="312818A3" w14:textId="24095949" w:rsidR="60305B69" w:rsidRPr="00465C6A" w:rsidRDefault="003061B1" w:rsidP="60305B69">
            <w:pPr>
              <w:jc w:val="both"/>
              <w:rPr>
                <w:sz w:val="20"/>
                <w:szCs w:val="20"/>
                <w:lang w:val="kk-KZ"/>
              </w:rPr>
            </w:pPr>
            <w:r w:rsidRPr="00465C6A">
              <w:rPr>
                <w:sz w:val="20"/>
                <w:szCs w:val="20"/>
                <w:lang w:val="kk-KZ"/>
              </w:rPr>
              <w:t>кеңестік көмек ала алады.</w:t>
            </w:r>
          </w:p>
          <w:p w14:paraId="75B7D1D9" w14:textId="4861A9C9" w:rsidR="00992B40" w:rsidRPr="00465C6A" w:rsidRDefault="00992B40" w:rsidP="00B5382C">
            <w:pPr>
              <w:jc w:val="both"/>
              <w:rPr>
                <w:bCs/>
                <w:sz w:val="20"/>
                <w:szCs w:val="20"/>
                <w:lang w:val="kk-KZ"/>
              </w:rPr>
            </w:pPr>
            <w:r w:rsidRPr="00465C6A">
              <w:rPr>
                <w:b/>
                <w:sz w:val="20"/>
                <w:szCs w:val="20"/>
                <w:lang w:val="kk-KZ"/>
              </w:rPr>
              <w:t>MOOC интеграциясы (</w:t>
            </w:r>
            <w:proofErr w:type="spellStart"/>
            <w:r w:rsidRPr="00465C6A">
              <w:rPr>
                <w:b/>
                <w:sz w:val="20"/>
                <w:szCs w:val="20"/>
                <w:lang w:val="kk-KZ"/>
              </w:rPr>
              <w:t>massive</w:t>
            </w:r>
            <w:proofErr w:type="spellEnd"/>
            <w:r w:rsidRPr="00465C6A">
              <w:rPr>
                <w:b/>
                <w:sz w:val="20"/>
                <w:szCs w:val="20"/>
                <w:lang w:val="kk-KZ"/>
              </w:rPr>
              <w:t xml:space="preserve"> </w:t>
            </w:r>
            <w:proofErr w:type="spellStart"/>
            <w:r w:rsidRPr="00465C6A">
              <w:rPr>
                <w:b/>
                <w:sz w:val="20"/>
                <w:szCs w:val="20"/>
                <w:lang w:val="kk-KZ"/>
              </w:rPr>
              <w:t>openlline</w:t>
            </w:r>
            <w:proofErr w:type="spellEnd"/>
            <w:r w:rsidRPr="00465C6A">
              <w:rPr>
                <w:b/>
                <w:sz w:val="20"/>
                <w:szCs w:val="20"/>
                <w:lang w:val="kk-KZ"/>
              </w:rPr>
              <w:t xml:space="preserve"> </w:t>
            </w:r>
            <w:proofErr w:type="spellStart"/>
            <w:r w:rsidRPr="00465C6A">
              <w:rPr>
                <w:b/>
                <w:sz w:val="20"/>
                <w:szCs w:val="20"/>
                <w:lang w:val="kk-KZ"/>
              </w:rPr>
              <w:t>course</w:t>
            </w:r>
            <w:proofErr w:type="spellEnd"/>
            <w:r w:rsidRPr="00465C6A">
              <w:rPr>
                <w:b/>
                <w:sz w:val="20"/>
                <w:szCs w:val="20"/>
                <w:lang w:val="kk-KZ"/>
              </w:rPr>
              <w:t>). MOOC-</w:t>
            </w:r>
            <w:r w:rsidRPr="00465C6A">
              <w:rPr>
                <w:bCs/>
                <w:sz w:val="20"/>
                <w:szCs w:val="20"/>
                <w:lang w:val="kk-KZ"/>
              </w:rPr>
              <w:t xml:space="preserve">тың пәнге интеграциялануы жағдайында барлық білім алушылар </w:t>
            </w:r>
            <w:r w:rsidRPr="00465C6A">
              <w:rPr>
                <w:b/>
                <w:sz w:val="20"/>
                <w:szCs w:val="20"/>
                <w:lang w:val="kk-KZ"/>
              </w:rPr>
              <w:t>MOOC-</w:t>
            </w:r>
            <w:r w:rsidRPr="00465C6A">
              <w:rPr>
                <w:bCs/>
                <w:sz w:val="20"/>
                <w:szCs w:val="20"/>
                <w:lang w:val="kk-KZ"/>
              </w:rPr>
              <w:t xml:space="preserve">қа тіркелуі қажет. </w:t>
            </w:r>
            <w:r w:rsidRPr="00465C6A">
              <w:rPr>
                <w:b/>
                <w:sz w:val="20"/>
                <w:szCs w:val="20"/>
                <w:lang w:val="kk-KZ"/>
              </w:rPr>
              <w:t>MOOC</w:t>
            </w:r>
            <w:r w:rsidRPr="00465C6A">
              <w:rPr>
                <w:bCs/>
                <w:sz w:val="20"/>
                <w:szCs w:val="20"/>
                <w:lang w:val="kk-KZ"/>
              </w:rPr>
              <w:t xml:space="preserve"> модульдерінің өту мерзімі пәнді оқу кестесіне сәйкес қатаң сақталуы керек.</w:t>
            </w:r>
          </w:p>
          <w:p w14:paraId="62B13C62" w14:textId="28B7F08C" w:rsidR="00F24096" w:rsidRPr="00465C6A" w:rsidRDefault="00992B40" w:rsidP="00ED38C7">
            <w:pPr>
              <w:jc w:val="both"/>
              <w:rPr>
                <w:bCs/>
                <w:sz w:val="20"/>
                <w:szCs w:val="20"/>
                <w:lang w:val="en-US"/>
              </w:rPr>
            </w:pPr>
            <w:r w:rsidRPr="00465C6A">
              <w:rPr>
                <w:b/>
                <w:sz w:val="20"/>
                <w:szCs w:val="20"/>
                <w:lang w:val="kk-KZ"/>
              </w:rPr>
              <w:t xml:space="preserve">Назар салыңыз! </w:t>
            </w:r>
            <w:r w:rsidRPr="00465C6A">
              <w:rPr>
                <w:bCs/>
                <w:sz w:val="20"/>
                <w:szCs w:val="20"/>
                <w:lang w:val="kk-KZ"/>
              </w:rPr>
              <w:t xml:space="preserve">Әр тапсырманың мерзімі </w:t>
            </w:r>
            <w:r w:rsidR="007A4C24" w:rsidRPr="00465C6A">
              <w:rPr>
                <w:sz w:val="20"/>
                <w:szCs w:val="20"/>
                <w:lang w:val="kk-KZ"/>
              </w:rPr>
              <w:t>пәннің</w:t>
            </w:r>
            <w:r w:rsidR="007163DB" w:rsidRPr="00465C6A">
              <w:rPr>
                <w:bCs/>
                <w:sz w:val="20"/>
                <w:szCs w:val="20"/>
                <w:lang w:val="kk-KZ"/>
              </w:rPr>
              <w:t xml:space="preserve"> </w:t>
            </w:r>
            <w:r w:rsidRPr="00465C6A">
              <w:rPr>
                <w:bCs/>
                <w:sz w:val="20"/>
                <w:szCs w:val="20"/>
                <w:lang w:val="kk-KZ"/>
              </w:rPr>
              <w:t>мазмұнын іске асыру күнтізбесінде (кестесінде)</w:t>
            </w:r>
            <w:r w:rsidR="00BE315C" w:rsidRPr="00465C6A">
              <w:rPr>
                <w:bCs/>
                <w:sz w:val="20"/>
                <w:szCs w:val="20"/>
                <w:lang w:val="kk-KZ"/>
              </w:rPr>
              <w:t xml:space="preserve"> </w:t>
            </w:r>
            <w:r w:rsidR="00BE315C" w:rsidRPr="00465C6A">
              <w:rPr>
                <w:sz w:val="20"/>
                <w:szCs w:val="20"/>
                <w:lang w:val="kk-KZ"/>
              </w:rPr>
              <w:t>көрсетілген</w:t>
            </w:r>
            <w:r w:rsidRPr="00465C6A">
              <w:rPr>
                <w:bCs/>
                <w:sz w:val="20"/>
                <w:szCs w:val="20"/>
                <w:lang w:val="kk-KZ"/>
              </w:rPr>
              <w:t xml:space="preserve">, сондай-ақ </w:t>
            </w:r>
            <w:r w:rsidRPr="00465C6A">
              <w:rPr>
                <w:b/>
                <w:sz w:val="20"/>
                <w:szCs w:val="20"/>
                <w:lang w:val="kk-KZ"/>
              </w:rPr>
              <w:t>MOOC-</w:t>
            </w:r>
            <w:r w:rsidRPr="00465C6A">
              <w:rPr>
                <w:bCs/>
                <w:sz w:val="20"/>
                <w:szCs w:val="20"/>
                <w:lang w:val="kk-KZ"/>
              </w:rPr>
              <w:t xml:space="preserve">та көрсетілген. </w:t>
            </w:r>
            <w:proofErr w:type="spellStart"/>
            <w:r w:rsidRPr="00465C6A">
              <w:rPr>
                <w:bCs/>
                <w:sz w:val="20"/>
                <w:szCs w:val="20"/>
              </w:rPr>
              <w:t>Мерзімдерді</w:t>
            </w:r>
            <w:proofErr w:type="spellEnd"/>
            <w:r w:rsidRPr="00465C6A">
              <w:rPr>
                <w:bCs/>
                <w:sz w:val="20"/>
                <w:szCs w:val="20"/>
                <w:lang w:val="en-US"/>
              </w:rPr>
              <w:t xml:space="preserve"> </w:t>
            </w:r>
            <w:proofErr w:type="spellStart"/>
            <w:r w:rsidRPr="00465C6A">
              <w:rPr>
                <w:bCs/>
                <w:sz w:val="20"/>
                <w:szCs w:val="20"/>
              </w:rPr>
              <w:t>сақтамау</w:t>
            </w:r>
            <w:proofErr w:type="spellEnd"/>
            <w:r w:rsidRPr="00465C6A">
              <w:rPr>
                <w:bCs/>
                <w:sz w:val="20"/>
                <w:szCs w:val="20"/>
                <w:lang w:val="en-US"/>
              </w:rPr>
              <w:t xml:space="preserve"> </w:t>
            </w:r>
            <w:proofErr w:type="spellStart"/>
            <w:r w:rsidRPr="00465C6A">
              <w:rPr>
                <w:bCs/>
                <w:sz w:val="20"/>
                <w:szCs w:val="20"/>
                <w:lang w:val="kk-KZ"/>
              </w:rPr>
              <w:t>баллд</w:t>
            </w:r>
            <w:r w:rsidRPr="00465C6A">
              <w:rPr>
                <w:bCs/>
                <w:sz w:val="20"/>
                <w:szCs w:val="20"/>
              </w:rPr>
              <w:t>ардың</w:t>
            </w:r>
            <w:proofErr w:type="spellEnd"/>
            <w:r w:rsidRPr="00465C6A">
              <w:rPr>
                <w:bCs/>
                <w:sz w:val="20"/>
                <w:szCs w:val="20"/>
                <w:lang w:val="en-US"/>
              </w:rPr>
              <w:t xml:space="preserve"> </w:t>
            </w:r>
            <w:proofErr w:type="spellStart"/>
            <w:r w:rsidRPr="00465C6A">
              <w:rPr>
                <w:bCs/>
                <w:sz w:val="20"/>
                <w:szCs w:val="20"/>
              </w:rPr>
              <w:t>жоғалуына</w:t>
            </w:r>
            <w:proofErr w:type="spellEnd"/>
            <w:r w:rsidRPr="00465C6A">
              <w:rPr>
                <w:bCs/>
                <w:sz w:val="20"/>
                <w:szCs w:val="20"/>
                <w:lang w:val="en-US"/>
              </w:rPr>
              <w:t xml:space="preserve"> </w:t>
            </w:r>
            <w:proofErr w:type="spellStart"/>
            <w:r w:rsidRPr="00465C6A">
              <w:rPr>
                <w:bCs/>
                <w:sz w:val="20"/>
                <w:szCs w:val="20"/>
              </w:rPr>
              <w:t>әкеледі</w:t>
            </w:r>
            <w:proofErr w:type="spellEnd"/>
            <w:r w:rsidRPr="00465C6A">
              <w:rPr>
                <w:bCs/>
                <w:sz w:val="20"/>
                <w:szCs w:val="20"/>
                <w:lang w:val="en-US"/>
              </w:rPr>
              <w:t>.</w:t>
            </w:r>
          </w:p>
        </w:tc>
      </w:tr>
      <w:tr w:rsidR="00535DED" w:rsidRPr="00465C6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65C6A" w:rsidRDefault="00992B40" w:rsidP="002F2C36">
            <w:pPr>
              <w:jc w:val="center"/>
              <w:rPr>
                <w:b/>
                <w:bCs/>
                <w:sz w:val="20"/>
                <w:szCs w:val="20"/>
              </w:rPr>
            </w:pPr>
            <w:r w:rsidRPr="00465C6A">
              <w:rPr>
                <w:b/>
                <w:bCs/>
                <w:sz w:val="20"/>
                <w:szCs w:val="20"/>
                <w:lang w:val="kk-KZ"/>
              </w:rPr>
              <w:lastRenderedPageBreak/>
              <w:t>БІЛІМ БЕР</w:t>
            </w:r>
            <w:r w:rsidR="00774684" w:rsidRPr="00465C6A">
              <w:rPr>
                <w:b/>
                <w:bCs/>
                <w:sz w:val="20"/>
                <w:szCs w:val="20"/>
                <w:lang w:val="kk-KZ"/>
              </w:rPr>
              <w:t>У</w:t>
            </w:r>
            <w:r w:rsidRPr="00465C6A">
              <w:rPr>
                <w:b/>
                <w:bCs/>
                <w:sz w:val="20"/>
                <w:szCs w:val="20"/>
                <w:lang w:val="kk-KZ"/>
              </w:rPr>
              <w:t>, БІЛІМ АЛУ ЖӘНЕ БАҒАЛАНУ ТУРАЛЫ АҚПАРАТ</w:t>
            </w:r>
          </w:p>
        </w:tc>
      </w:tr>
      <w:tr w:rsidR="00B40560" w:rsidRPr="00465C6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465C6A" w:rsidRDefault="006D1812" w:rsidP="006A7FC8">
            <w:pPr>
              <w:jc w:val="both"/>
              <w:rPr>
                <w:b/>
                <w:bCs/>
                <w:sz w:val="20"/>
                <w:szCs w:val="20"/>
              </w:rPr>
            </w:pPr>
            <w:r w:rsidRPr="00465C6A">
              <w:rPr>
                <w:b/>
                <w:bCs/>
                <w:sz w:val="20"/>
                <w:szCs w:val="20"/>
                <w:lang w:val="kk-KZ"/>
              </w:rPr>
              <w:t>Оқу жетістіктерін есептеудің б</w:t>
            </w:r>
            <w:r w:rsidR="006A7FC8" w:rsidRPr="00465C6A">
              <w:rPr>
                <w:b/>
                <w:bCs/>
                <w:sz w:val="20"/>
                <w:szCs w:val="20"/>
              </w:rPr>
              <w:t>а</w:t>
            </w:r>
            <w:proofErr w:type="spellStart"/>
            <w:r w:rsidRPr="00465C6A">
              <w:rPr>
                <w:b/>
                <w:bCs/>
                <w:sz w:val="20"/>
                <w:szCs w:val="20"/>
                <w:lang w:val="kk-KZ"/>
              </w:rPr>
              <w:t>ллдық</w:t>
            </w:r>
            <w:proofErr w:type="spellEnd"/>
            <w:r w:rsidR="006A7FC8" w:rsidRPr="00465C6A">
              <w:rPr>
                <w:b/>
                <w:bCs/>
                <w:sz w:val="20"/>
                <w:szCs w:val="20"/>
              </w:rPr>
              <w:t>-рейтинг</w:t>
            </w:r>
            <w:r w:rsidRPr="00465C6A">
              <w:rPr>
                <w:b/>
                <w:bCs/>
                <w:sz w:val="20"/>
                <w:szCs w:val="20"/>
                <w:lang w:val="kk-KZ"/>
              </w:rPr>
              <w:t>тік</w:t>
            </w:r>
            <w:r w:rsidR="006A7FC8" w:rsidRPr="00465C6A">
              <w:rPr>
                <w:b/>
                <w:bCs/>
                <w:sz w:val="20"/>
                <w:szCs w:val="20"/>
              </w:rPr>
              <w:t xml:space="preserve"> </w:t>
            </w:r>
          </w:p>
          <w:p w14:paraId="7115BC43" w14:textId="0B2926FC" w:rsidR="00E06636" w:rsidRPr="00465C6A" w:rsidRDefault="006D1812" w:rsidP="006A7FC8">
            <w:pPr>
              <w:jc w:val="both"/>
              <w:rPr>
                <w:b/>
                <w:sz w:val="20"/>
                <w:szCs w:val="20"/>
                <w:highlight w:val="green"/>
              </w:rPr>
            </w:pPr>
            <w:r w:rsidRPr="00465C6A">
              <w:rPr>
                <w:b/>
                <w:bCs/>
                <w:sz w:val="20"/>
                <w:szCs w:val="20"/>
                <w:lang w:val="kk-KZ"/>
              </w:rPr>
              <w:t>әріптік бағалау жүйесі</w:t>
            </w:r>
            <w:r w:rsidR="006A7FC8" w:rsidRPr="00465C6A">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465C6A" w:rsidRDefault="006D1812" w:rsidP="00594573">
            <w:pPr>
              <w:jc w:val="both"/>
              <w:rPr>
                <w:b/>
                <w:bCs/>
                <w:sz w:val="20"/>
                <w:szCs w:val="20"/>
              </w:rPr>
            </w:pPr>
            <w:r w:rsidRPr="00465C6A">
              <w:rPr>
                <w:b/>
                <w:sz w:val="20"/>
                <w:szCs w:val="20"/>
                <w:lang w:val="kk-KZ"/>
              </w:rPr>
              <w:t xml:space="preserve">Бағалау әдістері </w:t>
            </w:r>
          </w:p>
        </w:tc>
      </w:tr>
      <w:tr w:rsidR="00B40560" w:rsidRPr="00465C6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465C6A" w:rsidRDefault="006D1812" w:rsidP="00753B50">
            <w:pPr>
              <w:rPr>
                <w:b/>
                <w:bCs/>
                <w:sz w:val="20"/>
                <w:szCs w:val="20"/>
                <w:lang w:val="kk-KZ"/>
              </w:rPr>
            </w:pPr>
            <w:r w:rsidRPr="00465C6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465C6A" w:rsidRDefault="006D1812" w:rsidP="006D1812">
            <w:pPr>
              <w:jc w:val="both"/>
              <w:rPr>
                <w:b/>
                <w:bCs/>
                <w:sz w:val="20"/>
                <w:szCs w:val="20"/>
              </w:rPr>
            </w:pPr>
            <w:r w:rsidRPr="00465C6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465C6A" w:rsidRDefault="00384CD8" w:rsidP="00753B50">
            <w:pPr>
              <w:rPr>
                <w:sz w:val="20"/>
                <w:szCs w:val="20"/>
              </w:rPr>
            </w:pPr>
            <w:r w:rsidRPr="00465C6A">
              <w:rPr>
                <w:b/>
                <w:bCs/>
                <w:sz w:val="20"/>
                <w:szCs w:val="20"/>
              </w:rPr>
              <w:t>%</w:t>
            </w:r>
            <w:r w:rsidR="00854136" w:rsidRPr="00465C6A">
              <w:rPr>
                <w:b/>
                <w:bCs/>
                <w:sz w:val="20"/>
                <w:szCs w:val="20"/>
              </w:rPr>
              <w:t xml:space="preserve"> </w:t>
            </w:r>
            <w:r w:rsidR="00362E3D" w:rsidRPr="00465C6A">
              <w:rPr>
                <w:b/>
                <w:bCs/>
                <w:sz w:val="20"/>
                <w:szCs w:val="20"/>
                <w:lang w:val="kk-KZ"/>
              </w:rPr>
              <w:t>мәндегі баллдар</w:t>
            </w:r>
            <w:r w:rsidR="00854136" w:rsidRPr="00465C6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465C6A" w:rsidRDefault="00362E3D" w:rsidP="00753B50">
            <w:pPr>
              <w:rPr>
                <w:sz w:val="20"/>
                <w:szCs w:val="20"/>
              </w:rPr>
            </w:pPr>
            <w:r w:rsidRPr="00465C6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65C6A" w:rsidRDefault="00362E3D" w:rsidP="002A6C44">
            <w:pPr>
              <w:jc w:val="both"/>
              <w:rPr>
                <w:bCs/>
                <w:sz w:val="20"/>
                <w:szCs w:val="20"/>
                <w:lang w:val="kk-KZ"/>
              </w:rPr>
            </w:pPr>
            <w:proofErr w:type="spellStart"/>
            <w:r w:rsidRPr="00465C6A">
              <w:rPr>
                <w:b/>
                <w:sz w:val="20"/>
                <w:szCs w:val="20"/>
              </w:rPr>
              <w:t>Критериалды</w:t>
            </w:r>
            <w:proofErr w:type="spellEnd"/>
            <w:r w:rsidRPr="00465C6A">
              <w:rPr>
                <w:b/>
                <w:sz w:val="20"/>
                <w:szCs w:val="20"/>
              </w:rPr>
              <w:t xml:space="preserve"> </w:t>
            </w:r>
            <w:proofErr w:type="spellStart"/>
            <w:r w:rsidRPr="00465C6A">
              <w:rPr>
                <w:b/>
                <w:sz w:val="20"/>
                <w:szCs w:val="20"/>
              </w:rPr>
              <w:t>бағалау</w:t>
            </w:r>
            <w:proofErr w:type="spellEnd"/>
            <w:r w:rsidRPr="00465C6A">
              <w:rPr>
                <w:b/>
                <w:sz w:val="20"/>
                <w:szCs w:val="20"/>
                <w:lang w:val="kk-KZ"/>
              </w:rPr>
              <w:t xml:space="preserve"> </w:t>
            </w:r>
            <w:r w:rsidRPr="00465C6A">
              <w:rPr>
                <w:bCs/>
                <w:sz w:val="20"/>
                <w:szCs w:val="20"/>
              </w:rPr>
              <w:t>–</w:t>
            </w:r>
            <w:r w:rsidRPr="00465C6A">
              <w:rPr>
                <w:b/>
                <w:sz w:val="20"/>
                <w:szCs w:val="20"/>
                <w:lang w:val="kk-KZ"/>
              </w:rPr>
              <w:t xml:space="preserve"> </w:t>
            </w:r>
            <w:r w:rsidRPr="00465C6A">
              <w:rPr>
                <w:bCs/>
                <w:sz w:val="20"/>
                <w:szCs w:val="20"/>
                <w:lang w:val="kk-KZ"/>
              </w:rPr>
              <w:t>айқын</w:t>
            </w:r>
            <w:r w:rsidRPr="00465C6A">
              <w:rPr>
                <w:bCs/>
                <w:sz w:val="20"/>
                <w:szCs w:val="20"/>
              </w:rPr>
              <w:t xml:space="preserve"> </w:t>
            </w:r>
            <w:proofErr w:type="spellStart"/>
            <w:r w:rsidRPr="00465C6A">
              <w:rPr>
                <w:bCs/>
                <w:sz w:val="20"/>
                <w:szCs w:val="20"/>
              </w:rPr>
              <w:t>әзірленген</w:t>
            </w:r>
            <w:proofErr w:type="spellEnd"/>
            <w:r w:rsidRPr="00465C6A">
              <w:rPr>
                <w:bCs/>
                <w:sz w:val="20"/>
                <w:szCs w:val="20"/>
              </w:rPr>
              <w:t xml:space="preserve"> </w:t>
            </w:r>
            <w:proofErr w:type="spellStart"/>
            <w:r w:rsidRPr="00465C6A">
              <w:rPr>
                <w:bCs/>
                <w:sz w:val="20"/>
                <w:szCs w:val="20"/>
              </w:rPr>
              <w:t>критерийлер</w:t>
            </w:r>
            <w:proofErr w:type="spellEnd"/>
            <w:r w:rsidRPr="00465C6A">
              <w:rPr>
                <w:bCs/>
                <w:sz w:val="20"/>
                <w:szCs w:val="20"/>
              </w:rPr>
              <w:t xml:space="preserve"> </w:t>
            </w:r>
            <w:proofErr w:type="spellStart"/>
            <w:r w:rsidRPr="00465C6A">
              <w:rPr>
                <w:bCs/>
                <w:sz w:val="20"/>
                <w:szCs w:val="20"/>
              </w:rPr>
              <w:t>негізінде</w:t>
            </w:r>
            <w:proofErr w:type="spellEnd"/>
            <w:r w:rsidRPr="00465C6A">
              <w:rPr>
                <w:bCs/>
                <w:sz w:val="20"/>
                <w:szCs w:val="20"/>
              </w:rPr>
              <w:t xml:space="preserve"> </w:t>
            </w:r>
            <w:proofErr w:type="spellStart"/>
            <w:r w:rsidRPr="00465C6A">
              <w:rPr>
                <w:bCs/>
                <w:sz w:val="20"/>
                <w:szCs w:val="20"/>
              </w:rPr>
              <w:t>оқытудың</w:t>
            </w:r>
            <w:proofErr w:type="spellEnd"/>
            <w:r w:rsidRPr="00465C6A">
              <w:rPr>
                <w:bCs/>
                <w:sz w:val="20"/>
                <w:szCs w:val="20"/>
              </w:rPr>
              <w:t xml:space="preserve"> </w:t>
            </w:r>
            <w:proofErr w:type="spellStart"/>
            <w:r w:rsidRPr="00465C6A">
              <w:rPr>
                <w:bCs/>
                <w:sz w:val="20"/>
                <w:szCs w:val="20"/>
              </w:rPr>
              <w:t>нақты</w:t>
            </w:r>
            <w:proofErr w:type="spellEnd"/>
            <w:r w:rsidRPr="00465C6A">
              <w:rPr>
                <w:bCs/>
                <w:sz w:val="20"/>
                <w:szCs w:val="20"/>
              </w:rPr>
              <w:t xml:space="preserve"> </w:t>
            </w:r>
            <w:proofErr w:type="spellStart"/>
            <w:r w:rsidRPr="00465C6A">
              <w:rPr>
                <w:bCs/>
                <w:sz w:val="20"/>
                <w:szCs w:val="20"/>
              </w:rPr>
              <w:t>қол</w:t>
            </w:r>
            <w:proofErr w:type="spellEnd"/>
            <w:r w:rsidRPr="00465C6A">
              <w:rPr>
                <w:bCs/>
                <w:sz w:val="20"/>
                <w:szCs w:val="20"/>
              </w:rPr>
              <w:t xml:space="preserve"> </w:t>
            </w:r>
            <w:proofErr w:type="spellStart"/>
            <w:r w:rsidRPr="00465C6A">
              <w:rPr>
                <w:bCs/>
                <w:sz w:val="20"/>
                <w:szCs w:val="20"/>
              </w:rPr>
              <w:t>жеткізілген</w:t>
            </w:r>
            <w:proofErr w:type="spellEnd"/>
            <w:r w:rsidRPr="00465C6A">
              <w:rPr>
                <w:bCs/>
                <w:sz w:val="20"/>
                <w:szCs w:val="20"/>
              </w:rPr>
              <w:t xml:space="preserve"> </w:t>
            </w:r>
            <w:proofErr w:type="spellStart"/>
            <w:r w:rsidRPr="00465C6A">
              <w:rPr>
                <w:bCs/>
                <w:sz w:val="20"/>
                <w:szCs w:val="20"/>
              </w:rPr>
              <w:t>нәтижелерін</w:t>
            </w:r>
            <w:proofErr w:type="spellEnd"/>
            <w:r w:rsidRPr="00465C6A">
              <w:rPr>
                <w:bCs/>
                <w:sz w:val="20"/>
                <w:szCs w:val="20"/>
              </w:rPr>
              <w:t xml:space="preserve"> </w:t>
            </w:r>
            <w:proofErr w:type="spellStart"/>
            <w:r w:rsidRPr="00465C6A">
              <w:rPr>
                <w:bCs/>
                <w:sz w:val="20"/>
                <w:szCs w:val="20"/>
              </w:rPr>
              <w:t>оқытуд</w:t>
            </w:r>
            <w:r w:rsidRPr="00465C6A">
              <w:rPr>
                <w:bCs/>
                <w:sz w:val="20"/>
                <w:szCs w:val="20"/>
                <w:lang w:val="kk-KZ"/>
              </w:rPr>
              <w:t>ан</w:t>
            </w:r>
            <w:proofErr w:type="spellEnd"/>
            <w:r w:rsidRPr="00465C6A">
              <w:rPr>
                <w:bCs/>
                <w:sz w:val="20"/>
                <w:szCs w:val="20"/>
              </w:rPr>
              <w:t xml:space="preserve"> </w:t>
            </w:r>
            <w:proofErr w:type="spellStart"/>
            <w:r w:rsidRPr="00465C6A">
              <w:rPr>
                <w:bCs/>
                <w:sz w:val="20"/>
                <w:szCs w:val="20"/>
              </w:rPr>
              <w:t>күтілетін</w:t>
            </w:r>
            <w:proofErr w:type="spellEnd"/>
            <w:r w:rsidRPr="00465C6A">
              <w:rPr>
                <w:bCs/>
                <w:sz w:val="20"/>
                <w:szCs w:val="20"/>
              </w:rPr>
              <w:t xml:space="preserve"> </w:t>
            </w:r>
            <w:proofErr w:type="spellStart"/>
            <w:r w:rsidRPr="00465C6A">
              <w:rPr>
                <w:bCs/>
                <w:sz w:val="20"/>
                <w:szCs w:val="20"/>
              </w:rPr>
              <w:t>нәтижелерімен</w:t>
            </w:r>
            <w:proofErr w:type="spellEnd"/>
            <w:r w:rsidRPr="00465C6A">
              <w:rPr>
                <w:bCs/>
                <w:sz w:val="20"/>
                <w:szCs w:val="20"/>
              </w:rPr>
              <w:t xml:space="preserve"> </w:t>
            </w:r>
            <w:r w:rsidR="00430635" w:rsidRPr="00465C6A">
              <w:rPr>
                <w:bCs/>
                <w:sz w:val="20"/>
                <w:szCs w:val="20"/>
                <w:lang w:val="kk-KZ"/>
              </w:rPr>
              <w:t>ара салмақтық</w:t>
            </w:r>
            <w:r w:rsidRPr="00465C6A">
              <w:rPr>
                <w:bCs/>
                <w:sz w:val="20"/>
                <w:szCs w:val="20"/>
              </w:rPr>
              <w:t xml:space="preserve"> </w:t>
            </w:r>
            <w:proofErr w:type="spellStart"/>
            <w:r w:rsidRPr="00465C6A">
              <w:rPr>
                <w:bCs/>
                <w:sz w:val="20"/>
                <w:szCs w:val="20"/>
              </w:rPr>
              <w:t>процесі</w:t>
            </w:r>
            <w:proofErr w:type="spellEnd"/>
            <w:r w:rsidRPr="00465C6A">
              <w:rPr>
                <w:bCs/>
                <w:sz w:val="20"/>
                <w:szCs w:val="20"/>
              </w:rPr>
              <w:t xml:space="preserve">. </w:t>
            </w:r>
            <w:proofErr w:type="spellStart"/>
            <w:r w:rsidRPr="00465C6A">
              <w:rPr>
                <w:bCs/>
                <w:sz w:val="20"/>
                <w:szCs w:val="20"/>
              </w:rPr>
              <w:t>Формативті</w:t>
            </w:r>
            <w:proofErr w:type="spellEnd"/>
            <w:r w:rsidRPr="00465C6A">
              <w:rPr>
                <w:bCs/>
                <w:sz w:val="20"/>
                <w:szCs w:val="20"/>
              </w:rPr>
              <w:t xml:space="preserve"> </w:t>
            </w:r>
            <w:proofErr w:type="spellStart"/>
            <w:r w:rsidRPr="00465C6A">
              <w:rPr>
                <w:bCs/>
                <w:sz w:val="20"/>
                <w:szCs w:val="20"/>
              </w:rPr>
              <w:t>және</w:t>
            </w:r>
            <w:proofErr w:type="spellEnd"/>
            <w:r w:rsidRPr="00465C6A">
              <w:rPr>
                <w:bCs/>
                <w:sz w:val="20"/>
                <w:szCs w:val="20"/>
              </w:rPr>
              <w:t xml:space="preserve"> </w:t>
            </w:r>
            <w:proofErr w:type="spellStart"/>
            <w:r w:rsidRPr="00465C6A">
              <w:rPr>
                <w:bCs/>
                <w:sz w:val="20"/>
                <w:szCs w:val="20"/>
              </w:rPr>
              <w:t>жиынтық</w:t>
            </w:r>
            <w:proofErr w:type="spellEnd"/>
            <w:r w:rsidRPr="00465C6A">
              <w:rPr>
                <w:bCs/>
                <w:sz w:val="20"/>
                <w:szCs w:val="20"/>
              </w:rPr>
              <w:t xml:space="preserve"> </w:t>
            </w:r>
            <w:proofErr w:type="spellStart"/>
            <w:r w:rsidRPr="00465C6A">
              <w:rPr>
                <w:bCs/>
                <w:sz w:val="20"/>
                <w:szCs w:val="20"/>
              </w:rPr>
              <w:t>бағалауға</w:t>
            </w:r>
            <w:proofErr w:type="spellEnd"/>
            <w:r w:rsidRPr="00465C6A">
              <w:rPr>
                <w:bCs/>
                <w:sz w:val="20"/>
                <w:szCs w:val="20"/>
              </w:rPr>
              <w:t xml:space="preserve"> </w:t>
            </w:r>
            <w:proofErr w:type="spellStart"/>
            <w:r w:rsidRPr="00465C6A">
              <w:rPr>
                <w:bCs/>
                <w:sz w:val="20"/>
                <w:szCs w:val="20"/>
              </w:rPr>
              <w:t>негізделген</w:t>
            </w:r>
            <w:proofErr w:type="spellEnd"/>
            <w:r w:rsidR="00430635" w:rsidRPr="00465C6A">
              <w:rPr>
                <w:bCs/>
                <w:sz w:val="20"/>
                <w:szCs w:val="20"/>
                <w:lang w:val="kk-KZ"/>
              </w:rPr>
              <w:t>.</w:t>
            </w:r>
          </w:p>
          <w:p w14:paraId="2C87C24C" w14:textId="0459A298" w:rsidR="00D534C1" w:rsidRPr="00465C6A" w:rsidRDefault="00430635" w:rsidP="004065C8">
            <w:pPr>
              <w:jc w:val="both"/>
              <w:rPr>
                <w:sz w:val="20"/>
                <w:szCs w:val="20"/>
                <w:lang w:val="kk-KZ"/>
              </w:rPr>
            </w:pPr>
            <w:proofErr w:type="spellStart"/>
            <w:r w:rsidRPr="00465C6A">
              <w:rPr>
                <w:b/>
                <w:bCs/>
                <w:sz w:val="20"/>
                <w:szCs w:val="20"/>
                <w:lang w:val="kk-KZ"/>
              </w:rPr>
              <w:t>Формативті</w:t>
            </w:r>
            <w:proofErr w:type="spellEnd"/>
            <w:r w:rsidRPr="00465C6A">
              <w:rPr>
                <w:b/>
                <w:bCs/>
                <w:sz w:val="20"/>
                <w:szCs w:val="20"/>
                <w:lang w:val="kk-KZ"/>
              </w:rPr>
              <w:t xml:space="preserve"> бағалау</w:t>
            </w:r>
            <w:r w:rsidRPr="00465C6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65C6A" w:rsidRDefault="000F5866" w:rsidP="004065C8">
            <w:pPr>
              <w:jc w:val="both"/>
              <w:rPr>
                <w:b/>
                <w:sz w:val="20"/>
                <w:szCs w:val="20"/>
                <w:lang w:val="kk-KZ"/>
              </w:rPr>
            </w:pPr>
            <w:r w:rsidRPr="00465C6A">
              <w:rPr>
                <w:b/>
                <w:sz w:val="20"/>
                <w:szCs w:val="20"/>
                <w:lang w:val="kk-KZ"/>
              </w:rPr>
              <w:t xml:space="preserve">Жиынтық бағалау – </w:t>
            </w:r>
            <w:r w:rsidRPr="00465C6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65C6A">
              <w:rPr>
                <w:bCs/>
                <w:sz w:val="20"/>
                <w:szCs w:val="20"/>
              </w:rPr>
              <w:t>Оқу</w:t>
            </w:r>
            <w:proofErr w:type="spellEnd"/>
            <w:r w:rsidRPr="00465C6A">
              <w:rPr>
                <w:bCs/>
                <w:sz w:val="20"/>
                <w:szCs w:val="20"/>
              </w:rPr>
              <w:t xml:space="preserve"> </w:t>
            </w:r>
            <w:proofErr w:type="spellStart"/>
            <w:r w:rsidRPr="00465C6A">
              <w:rPr>
                <w:bCs/>
                <w:sz w:val="20"/>
                <w:szCs w:val="20"/>
              </w:rPr>
              <w:t>нәтижелері</w:t>
            </w:r>
            <w:proofErr w:type="spellEnd"/>
            <w:r w:rsidRPr="00465C6A">
              <w:rPr>
                <w:bCs/>
                <w:sz w:val="20"/>
                <w:szCs w:val="20"/>
              </w:rPr>
              <w:t xml:space="preserve"> </w:t>
            </w:r>
            <w:proofErr w:type="spellStart"/>
            <w:r w:rsidRPr="00465C6A">
              <w:rPr>
                <w:bCs/>
                <w:sz w:val="20"/>
                <w:szCs w:val="20"/>
              </w:rPr>
              <w:t>бағаланады</w:t>
            </w:r>
            <w:proofErr w:type="spellEnd"/>
            <w:r w:rsidRPr="00465C6A">
              <w:rPr>
                <w:bCs/>
                <w:sz w:val="20"/>
                <w:szCs w:val="20"/>
                <w:lang w:val="kk-KZ"/>
              </w:rPr>
              <w:t>.</w:t>
            </w:r>
          </w:p>
        </w:tc>
      </w:tr>
      <w:tr w:rsidR="00325DC8" w:rsidRPr="00465C6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465C6A" w:rsidRDefault="000E3AA2" w:rsidP="00753B50">
            <w:pPr>
              <w:jc w:val="both"/>
              <w:rPr>
                <w:b/>
                <w:sz w:val="20"/>
                <w:szCs w:val="20"/>
                <w:highlight w:val="green"/>
              </w:rPr>
            </w:pPr>
            <w:r w:rsidRPr="00465C6A">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465C6A" w:rsidRDefault="000E3AA2" w:rsidP="00753B50">
            <w:pPr>
              <w:jc w:val="both"/>
              <w:rPr>
                <w:b/>
                <w:sz w:val="20"/>
                <w:szCs w:val="20"/>
                <w:highlight w:val="green"/>
              </w:rPr>
            </w:pPr>
            <w:r w:rsidRPr="00465C6A">
              <w:rPr>
                <w:sz w:val="20"/>
                <w:szCs w:val="20"/>
                <w:lang w:val="en-US"/>
              </w:rPr>
              <w:t>4</w:t>
            </w:r>
            <w:r w:rsidRPr="00465C6A">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465C6A" w:rsidRDefault="000E3AA2" w:rsidP="00753B50">
            <w:pPr>
              <w:jc w:val="both"/>
              <w:rPr>
                <w:b/>
                <w:sz w:val="20"/>
                <w:szCs w:val="20"/>
                <w:highlight w:val="green"/>
              </w:rPr>
            </w:pPr>
            <w:r w:rsidRPr="00465C6A">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465C6A" w:rsidRDefault="00362E3D" w:rsidP="00753B50">
            <w:pPr>
              <w:jc w:val="both"/>
              <w:rPr>
                <w:b/>
                <w:sz w:val="20"/>
                <w:szCs w:val="20"/>
                <w:highlight w:val="green"/>
                <w:lang w:val="kk-KZ"/>
              </w:rPr>
            </w:pPr>
            <w:r w:rsidRPr="00465C6A">
              <w:rPr>
                <w:sz w:val="20"/>
                <w:szCs w:val="20"/>
                <w:lang w:val="kk-KZ"/>
              </w:rPr>
              <w:t>Өте жақсы</w:t>
            </w:r>
          </w:p>
        </w:tc>
        <w:tc>
          <w:tcPr>
            <w:tcW w:w="5528" w:type="dxa"/>
            <w:gridSpan w:val="2"/>
            <w:vMerge/>
          </w:tcPr>
          <w:p w14:paraId="4789F06A" w14:textId="6327BBCE" w:rsidR="000E3AA2" w:rsidRPr="00465C6A" w:rsidRDefault="000E3AA2" w:rsidP="00753B50">
            <w:pPr>
              <w:jc w:val="both"/>
              <w:rPr>
                <w:sz w:val="20"/>
                <w:szCs w:val="20"/>
                <w:highlight w:val="green"/>
              </w:rPr>
            </w:pPr>
          </w:p>
        </w:tc>
      </w:tr>
      <w:tr w:rsidR="00325DC8" w:rsidRPr="00465C6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465C6A" w:rsidRDefault="000E3AA2" w:rsidP="00753B50">
            <w:pPr>
              <w:jc w:val="both"/>
              <w:rPr>
                <w:b/>
                <w:sz w:val="20"/>
                <w:szCs w:val="20"/>
                <w:highlight w:val="green"/>
              </w:rPr>
            </w:pPr>
            <w:r w:rsidRPr="00465C6A">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465C6A" w:rsidRDefault="000E3AA2" w:rsidP="00753B50">
            <w:pPr>
              <w:jc w:val="both"/>
              <w:rPr>
                <w:b/>
                <w:sz w:val="20"/>
                <w:szCs w:val="20"/>
                <w:highlight w:val="green"/>
              </w:rPr>
            </w:pPr>
            <w:r w:rsidRPr="00465C6A">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465C6A" w:rsidRDefault="000E3AA2" w:rsidP="00753B50">
            <w:pPr>
              <w:jc w:val="both"/>
              <w:rPr>
                <w:b/>
                <w:sz w:val="20"/>
                <w:szCs w:val="20"/>
                <w:highlight w:val="green"/>
              </w:rPr>
            </w:pPr>
            <w:r w:rsidRPr="00465C6A">
              <w:rPr>
                <w:sz w:val="20"/>
                <w:szCs w:val="20"/>
              </w:rPr>
              <w:t>90-94</w:t>
            </w:r>
          </w:p>
        </w:tc>
        <w:tc>
          <w:tcPr>
            <w:tcW w:w="1843" w:type="dxa"/>
            <w:vMerge/>
          </w:tcPr>
          <w:p w14:paraId="48FE6EDE" w14:textId="2918793F" w:rsidR="000E3AA2" w:rsidRPr="00465C6A" w:rsidRDefault="000E3AA2" w:rsidP="00753B50">
            <w:pPr>
              <w:jc w:val="both"/>
              <w:rPr>
                <w:b/>
                <w:sz w:val="20"/>
                <w:szCs w:val="20"/>
                <w:highlight w:val="green"/>
              </w:rPr>
            </w:pPr>
          </w:p>
        </w:tc>
        <w:tc>
          <w:tcPr>
            <w:tcW w:w="5528" w:type="dxa"/>
            <w:gridSpan w:val="2"/>
            <w:vMerge/>
          </w:tcPr>
          <w:p w14:paraId="63F014EF" w14:textId="2C8C2F7F" w:rsidR="000E3AA2" w:rsidRPr="00465C6A" w:rsidRDefault="000E3AA2" w:rsidP="00753B50">
            <w:pPr>
              <w:jc w:val="both"/>
              <w:rPr>
                <w:sz w:val="20"/>
                <w:szCs w:val="20"/>
                <w:highlight w:val="green"/>
              </w:rPr>
            </w:pPr>
          </w:p>
        </w:tc>
      </w:tr>
      <w:tr w:rsidR="00325DC8" w:rsidRPr="00465C6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465C6A" w:rsidRDefault="000E3AA2" w:rsidP="00753B50">
            <w:pPr>
              <w:jc w:val="both"/>
              <w:rPr>
                <w:b/>
                <w:sz w:val="20"/>
                <w:szCs w:val="20"/>
                <w:highlight w:val="green"/>
              </w:rPr>
            </w:pPr>
            <w:r w:rsidRPr="00465C6A">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465C6A" w:rsidRDefault="000E3AA2" w:rsidP="00753B50">
            <w:pPr>
              <w:jc w:val="both"/>
              <w:rPr>
                <w:b/>
                <w:sz w:val="20"/>
                <w:szCs w:val="20"/>
                <w:highlight w:val="green"/>
              </w:rPr>
            </w:pPr>
            <w:r w:rsidRPr="00465C6A">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465C6A" w:rsidRDefault="000E3AA2" w:rsidP="00753B50">
            <w:pPr>
              <w:jc w:val="both"/>
              <w:rPr>
                <w:b/>
                <w:sz w:val="20"/>
                <w:szCs w:val="20"/>
                <w:highlight w:val="green"/>
              </w:rPr>
            </w:pPr>
            <w:r w:rsidRPr="00465C6A">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465C6A" w:rsidRDefault="00362E3D" w:rsidP="00753B50">
            <w:pPr>
              <w:jc w:val="both"/>
              <w:rPr>
                <w:b/>
                <w:sz w:val="20"/>
                <w:szCs w:val="20"/>
                <w:highlight w:val="green"/>
                <w:lang w:val="kk-KZ"/>
              </w:rPr>
            </w:pPr>
            <w:r w:rsidRPr="00465C6A">
              <w:rPr>
                <w:sz w:val="20"/>
                <w:szCs w:val="20"/>
                <w:lang w:val="kk-KZ"/>
              </w:rPr>
              <w:t xml:space="preserve">Жақсы </w:t>
            </w:r>
          </w:p>
        </w:tc>
        <w:tc>
          <w:tcPr>
            <w:tcW w:w="5528" w:type="dxa"/>
            <w:gridSpan w:val="2"/>
            <w:vMerge/>
          </w:tcPr>
          <w:p w14:paraId="2CB02B42" w14:textId="202F73D9" w:rsidR="000E3AA2" w:rsidRPr="00465C6A" w:rsidRDefault="000E3AA2" w:rsidP="00753B50">
            <w:pPr>
              <w:jc w:val="both"/>
              <w:rPr>
                <w:sz w:val="20"/>
                <w:szCs w:val="20"/>
              </w:rPr>
            </w:pPr>
          </w:p>
        </w:tc>
      </w:tr>
      <w:tr w:rsidR="00B40560" w:rsidRPr="00465C6A"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465C6A" w:rsidRDefault="000E3AA2" w:rsidP="00D36E98">
            <w:pPr>
              <w:jc w:val="both"/>
              <w:rPr>
                <w:b/>
                <w:sz w:val="20"/>
                <w:szCs w:val="20"/>
                <w:highlight w:val="green"/>
              </w:rPr>
            </w:pPr>
            <w:r w:rsidRPr="00465C6A">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465C6A" w:rsidRDefault="000E3AA2" w:rsidP="00D36E98">
            <w:pPr>
              <w:jc w:val="both"/>
              <w:rPr>
                <w:b/>
                <w:sz w:val="20"/>
                <w:szCs w:val="20"/>
                <w:highlight w:val="green"/>
              </w:rPr>
            </w:pPr>
            <w:r w:rsidRPr="00465C6A">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465C6A" w:rsidRDefault="000E3AA2" w:rsidP="00D36E98">
            <w:pPr>
              <w:jc w:val="both"/>
              <w:rPr>
                <w:b/>
                <w:sz w:val="20"/>
                <w:szCs w:val="20"/>
                <w:highlight w:val="green"/>
              </w:rPr>
            </w:pPr>
            <w:r w:rsidRPr="00465C6A">
              <w:rPr>
                <w:sz w:val="20"/>
                <w:szCs w:val="20"/>
              </w:rPr>
              <w:t>80-84</w:t>
            </w:r>
          </w:p>
        </w:tc>
        <w:tc>
          <w:tcPr>
            <w:tcW w:w="1843" w:type="dxa"/>
            <w:vMerge/>
          </w:tcPr>
          <w:p w14:paraId="0E064A2B" w14:textId="5DD1E2C7" w:rsidR="000E3AA2" w:rsidRPr="00465C6A"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465C6A" w:rsidRDefault="00EE0F16" w:rsidP="00D36E98">
            <w:pPr>
              <w:jc w:val="both"/>
              <w:rPr>
                <w:b/>
                <w:sz w:val="20"/>
                <w:szCs w:val="20"/>
                <w:lang w:val="kk-KZ"/>
              </w:rPr>
            </w:pPr>
            <w:r w:rsidRPr="00465C6A">
              <w:rPr>
                <w:b/>
                <w:sz w:val="20"/>
                <w:szCs w:val="20"/>
              </w:rPr>
              <w:t>Форматив</w:t>
            </w:r>
            <w:proofErr w:type="spellStart"/>
            <w:r w:rsidR="000F5866" w:rsidRPr="00465C6A">
              <w:rPr>
                <w:b/>
                <w:sz w:val="20"/>
                <w:szCs w:val="20"/>
                <w:lang w:val="kk-KZ"/>
              </w:rPr>
              <w:t>ті</w:t>
            </w:r>
            <w:proofErr w:type="spellEnd"/>
            <w:r w:rsidR="000F5866" w:rsidRPr="00465C6A">
              <w:rPr>
                <w:b/>
                <w:sz w:val="20"/>
                <w:szCs w:val="20"/>
                <w:lang w:val="kk-KZ"/>
              </w:rPr>
              <w:t xml:space="preserve"> және</w:t>
            </w:r>
            <w:r w:rsidRPr="00465C6A">
              <w:rPr>
                <w:b/>
                <w:sz w:val="20"/>
                <w:szCs w:val="20"/>
              </w:rPr>
              <w:t xml:space="preserve"> </w:t>
            </w:r>
            <w:r w:rsidR="000F5866" w:rsidRPr="00465C6A">
              <w:rPr>
                <w:b/>
                <w:sz w:val="20"/>
                <w:szCs w:val="20"/>
                <w:lang w:val="kk-KZ"/>
              </w:rPr>
              <w:t>жиынтық бағалау</w:t>
            </w:r>
          </w:p>
          <w:p w14:paraId="56FD8E95" w14:textId="29CFB6B2" w:rsidR="00B8693A" w:rsidRPr="00465C6A"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AF94823" w:rsidR="002950A9" w:rsidRPr="00465C6A" w:rsidRDefault="000F5866" w:rsidP="002950A9">
            <w:pPr>
              <w:rPr>
                <w:color w:val="FF0000"/>
                <w:sz w:val="20"/>
                <w:szCs w:val="20"/>
                <w:u w:val="single"/>
                <w:lang w:val="kk-KZ"/>
              </w:rPr>
            </w:pPr>
            <w:r w:rsidRPr="00465C6A">
              <w:rPr>
                <w:b/>
                <w:bCs/>
                <w:sz w:val="20"/>
                <w:szCs w:val="20"/>
                <w:lang w:val="kk-KZ"/>
              </w:rPr>
              <w:t xml:space="preserve">% мәндегі баллдар </w:t>
            </w:r>
          </w:p>
          <w:p w14:paraId="22581962" w14:textId="20A09A3D" w:rsidR="00B8693A" w:rsidRPr="00465C6A" w:rsidRDefault="00B8693A" w:rsidP="006F58D2">
            <w:pPr>
              <w:rPr>
                <w:color w:val="FF0000"/>
                <w:sz w:val="20"/>
                <w:szCs w:val="20"/>
                <w:u w:val="single"/>
                <w:lang w:val="kk-KZ"/>
              </w:rPr>
            </w:pPr>
          </w:p>
        </w:tc>
      </w:tr>
      <w:tr w:rsidR="00B40560" w:rsidRPr="00465C6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465C6A" w:rsidRDefault="000E3AA2" w:rsidP="00D36E98">
            <w:pPr>
              <w:jc w:val="both"/>
              <w:rPr>
                <w:b/>
                <w:sz w:val="20"/>
                <w:szCs w:val="20"/>
                <w:highlight w:val="green"/>
              </w:rPr>
            </w:pPr>
            <w:r w:rsidRPr="00465C6A">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465C6A" w:rsidRDefault="000E3AA2" w:rsidP="00D36E98">
            <w:pPr>
              <w:jc w:val="both"/>
              <w:rPr>
                <w:b/>
                <w:sz w:val="20"/>
                <w:szCs w:val="20"/>
                <w:highlight w:val="green"/>
              </w:rPr>
            </w:pPr>
            <w:r w:rsidRPr="00465C6A">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465C6A" w:rsidRDefault="000E3AA2" w:rsidP="00D36E98">
            <w:pPr>
              <w:jc w:val="both"/>
              <w:rPr>
                <w:b/>
                <w:sz w:val="20"/>
                <w:szCs w:val="20"/>
                <w:highlight w:val="green"/>
              </w:rPr>
            </w:pPr>
            <w:r w:rsidRPr="00465C6A">
              <w:rPr>
                <w:sz w:val="20"/>
                <w:szCs w:val="20"/>
              </w:rPr>
              <w:t>75-79</w:t>
            </w:r>
          </w:p>
        </w:tc>
        <w:tc>
          <w:tcPr>
            <w:tcW w:w="1843" w:type="dxa"/>
            <w:vMerge/>
          </w:tcPr>
          <w:p w14:paraId="2DF381D3" w14:textId="45C2D34B" w:rsidR="000E3AA2" w:rsidRPr="00465C6A"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65C6A" w:rsidRDefault="00362E3D" w:rsidP="00D36E98">
            <w:pPr>
              <w:jc w:val="both"/>
              <w:rPr>
                <w:sz w:val="20"/>
                <w:szCs w:val="20"/>
              </w:rPr>
            </w:pPr>
            <w:proofErr w:type="spellStart"/>
            <w:r w:rsidRPr="00465C6A">
              <w:rPr>
                <w:sz w:val="20"/>
                <w:szCs w:val="20"/>
              </w:rPr>
              <w:t>Дәрістердегі</w:t>
            </w:r>
            <w:proofErr w:type="spellEnd"/>
            <w:r w:rsidRPr="00465C6A">
              <w:rPr>
                <w:sz w:val="20"/>
                <w:szCs w:val="20"/>
              </w:rPr>
              <w:t xml:space="preserve"> </w:t>
            </w:r>
            <w:proofErr w:type="spellStart"/>
            <w:r w:rsidRPr="00465C6A">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2A5D677C" w:rsidR="000E3AA2" w:rsidRPr="00465C6A" w:rsidRDefault="002950A9" w:rsidP="00D36E98">
            <w:pPr>
              <w:jc w:val="both"/>
              <w:rPr>
                <w:color w:val="000000" w:themeColor="text1"/>
                <w:sz w:val="20"/>
                <w:szCs w:val="20"/>
                <w:lang w:val="en-US"/>
              </w:rPr>
            </w:pPr>
            <w:r w:rsidRPr="00465C6A">
              <w:rPr>
                <w:color w:val="000000" w:themeColor="text1"/>
                <w:sz w:val="20"/>
                <w:szCs w:val="20"/>
                <w:lang w:val="en-US"/>
              </w:rPr>
              <w:t>0</w:t>
            </w:r>
          </w:p>
        </w:tc>
      </w:tr>
      <w:tr w:rsidR="00B40560" w:rsidRPr="00465C6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465C6A" w:rsidRDefault="000E3AA2" w:rsidP="00D36E98">
            <w:pPr>
              <w:jc w:val="both"/>
              <w:rPr>
                <w:b/>
                <w:sz w:val="20"/>
                <w:szCs w:val="20"/>
                <w:highlight w:val="green"/>
              </w:rPr>
            </w:pPr>
            <w:r w:rsidRPr="00465C6A">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465C6A" w:rsidRDefault="000E3AA2" w:rsidP="00D36E98">
            <w:pPr>
              <w:jc w:val="both"/>
              <w:rPr>
                <w:b/>
                <w:sz w:val="20"/>
                <w:szCs w:val="20"/>
                <w:highlight w:val="green"/>
              </w:rPr>
            </w:pPr>
            <w:r w:rsidRPr="00465C6A">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465C6A" w:rsidRDefault="000E3AA2" w:rsidP="00D36E98">
            <w:pPr>
              <w:jc w:val="both"/>
              <w:rPr>
                <w:b/>
                <w:sz w:val="20"/>
                <w:szCs w:val="20"/>
                <w:highlight w:val="green"/>
              </w:rPr>
            </w:pPr>
            <w:r w:rsidRPr="00465C6A">
              <w:rPr>
                <w:sz w:val="20"/>
                <w:szCs w:val="20"/>
              </w:rPr>
              <w:t>70-74</w:t>
            </w:r>
          </w:p>
        </w:tc>
        <w:tc>
          <w:tcPr>
            <w:tcW w:w="1843" w:type="dxa"/>
            <w:vMerge/>
          </w:tcPr>
          <w:p w14:paraId="727C658B" w14:textId="1335D862" w:rsidR="000E3AA2" w:rsidRPr="00465C6A"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65C6A" w:rsidRDefault="00362E3D" w:rsidP="00D36E98">
            <w:pPr>
              <w:jc w:val="both"/>
              <w:rPr>
                <w:sz w:val="20"/>
                <w:szCs w:val="20"/>
                <w:lang w:val="kk-KZ"/>
              </w:rPr>
            </w:pPr>
            <w:proofErr w:type="spellStart"/>
            <w:r w:rsidRPr="00465C6A">
              <w:rPr>
                <w:sz w:val="20"/>
                <w:szCs w:val="20"/>
              </w:rPr>
              <w:t>Практикалық</w:t>
            </w:r>
            <w:proofErr w:type="spellEnd"/>
            <w:r w:rsidRPr="00465C6A">
              <w:rPr>
                <w:sz w:val="20"/>
                <w:szCs w:val="20"/>
              </w:rPr>
              <w:t xml:space="preserve"> </w:t>
            </w:r>
            <w:proofErr w:type="spellStart"/>
            <w:r w:rsidRPr="00465C6A">
              <w:rPr>
                <w:sz w:val="20"/>
                <w:szCs w:val="20"/>
              </w:rPr>
              <w:t>сабақтарда</w:t>
            </w:r>
            <w:proofErr w:type="spellEnd"/>
            <w:r w:rsidRPr="00465C6A">
              <w:rPr>
                <w:sz w:val="20"/>
                <w:szCs w:val="20"/>
              </w:rPr>
              <w:t xml:space="preserve"> </w:t>
            </w:r>
            <w:proofErr w:type="spellStart"/>
            <w:r w:rsidRPr="00465C6A">
              <w:rPr>
                <w:sz w:val="20"/>
                <w:szCs w:val="20"/>
              </w:rPr>
              <w:t>жұмыс</w:t>
            </w:r>
            <w:proofErr w:type="spellEnd"/>
            <w:r w:rsidRPr="00465C6A">
              <w:rPr>
                <w:sz w:val="20"/>
                <w:szCs w:val="20"/>
              </w:rPr>
              <w:t xml:space="preserve"> </w:t>
            </w:r>
            <w:proofErr w:type="spellStart"/>
            <w:r w:rsidRPr="00465C6A">
              <w:rPr>
                <w:sz w:val="20"/>
                <w:szCs w:val="20"/>
              </w:rPr>
              <w:t>істеу</w:t>
            </w:r>
            <w:proofErr w:type="spellEnd"/>
            <w:r w:rsidRPr="00465C6A">
              <w:rPr>
                <w:sz w:val="20"/>
                <w:szCs w:val="20"/>
                <w:lang w:val="kk-KZ"/>
              </w:rPr>
              <w:t>і</w:t>
            </w:r>
          </w:p>
        </w:tc>
        <w:tc>
          <w:tcPr>
            <w:tcW w:w="2268" w:type="dxa"/>
            <w:tcBorders>
              <w:left w:val="single" w:sz="4" w:space="0" w:color="000000" w:themeColor="text1"/>
              <w:right w:val="single" w:sz="4" w:space="0" w:color="000000" w:themeColor="text1"/>
            </w:tcBorders>
          </w:tcPr>
          <w:p w14:paraId="29508CAB" w14:textId="3C5FE941" w:rsidR="000E3AA2" w:rsidRPr="00465C6A" w:rsidRDefault="002950A9" w:rsidP="00D36E98">
            <w:pPr>
              <w:jc w:val="both"/>
              <w:rPr>
                <w:color w:val="000000" w:themeColor="text1"/>
                <w:sz w:val="20"/>
                <w:szCs w:val="20"/>
                <w:lang w:val="en-US"/>
              </w:rPr>
            </w:pPr>
            <w:r w:rsidRPr="00465C6A">
              <w:rPr>
                <w:color w:val="000000" w:themeColor="text1"/>
                <w:sz w:val="20"/>
                <w:szCs w:val="20"/>
                <w:lang w:val="en-US"/>
              </w:rPr>
              <w:t>42</w:t>
            </w:r>
          </w:p>
        </w:tc>
      </w:tr>
      <w:tr w:rsidR="00C82184" w:rsidRPr="00465C6A"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465C6A" w:rsidRDefault="00C82184" w:rsidP="00D36E98">
            <w:pPr>
              <w:jc w:val="both"/>
              <w:rPr>
                <w:b/>
                <w:sz w:val="20"/>
                <w:szCs w:val="20"/>
                <w:highlight w:val="green"/>
              </w:rPr>
            </w:pPr>
            <w:r w:rsidRPr="00465C6A">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465C6A" w:rsidRDefault="00C82184" w:rsidP="00D36E98">
            <w:pPr>
              <w:jc w:val="both"/>
              <w:rPr>
                <w:b/>
                <w:sz w:val="20"/>
                <w:szCs w:val="20"/>
                <w:highlight w:val="green"/>
              </w:rPr>
            </w:pPr>
            <w:r w:rsidRPr="00465C6A">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465C6A" w:rsidRDefault="00C82184" w:rsidP="00D36E98">
            <w:pPr>
              <w:jc w:val="both"/>
              <w:rPr>
                <w:b/>
                <w:sz w:val="20"/>
                <w:szCs w:val="20"/>
                <w:highlight w:val="green"/>
              </w:rPr>
            </w:pPr>
            <w:r w:rsidRPr="00465C6A">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465C6A" w:rsidRDefault="00C82184" w:rsidP="00D36E98">
            <w:pPr>
              <w:jc w:val="both"/>
              <w:rPr>
                <w:b/>
                <w:sz w:val="20"/>
                <w:szCs w:val="20"/>
                <w:highlight w:val="green"/>
                <w:lang w:val="kk-KZ"/>
              </w:rPr>
            </w:pPr>
            <w:r w:rsidRPr="00465C6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65C6A" w:rsidRDefault="00C82184" w:rsidP="00D36E98">
            <w:pPr>
              <w:jc w:val="both"/>
              <w:rPr>
                <w:sz w:val="20"/>
                <w:szCs w:val="20"/>
              </w:rPr>
            </w:pPr>
            <w:r w:rsidRPr="00465C6A">
              <w:rPr>
                <w:sz w:val="20"/>
                <w:szCs w:val="20"/>
                <w:lang w:val="kk-KZ"/>
              </w:rPr>
              <w:t>Өзіндік жұмысы</w:t>
            </w:r>
            <w:r w:rsidRPr="00465C6A">
              <w:rPr>
                <w:sz w:val="20"/>
                <w:szCs w:val="20"/>
              </w:rPr>
              <w:t xml:space="preserve">                                      </w:t>
            </w:r>
          </w:p>
        </w:tc>
        <w:tc>
          <w:tcPr>
            <w:tcW w:w="2268" w:type="dxa"/>
            <w:tcBorders>
              <w:left w:val="single" w:sz="4" w:space="0" w:color="000000" w:themeColor="text1"/>
              <w:right w:val="single" w:sz="4" w:space="0" w:color="000000" w:themeColor="text1"/>
            </w:tcBorders>
          </w:tcPr>
          <w:p w14:paraId="5675D2F4" w14:textId="651759AD" w:rsidR="00C82184" w:rsidRPr="00465C6A" w:rsidRDefault="002950A9" w:rsidP="00D36E98">
            <w:pPr>
              <w:jc w:val="both"/>
              <w:rPr>
                <w:color w:val="000000" w:themeColor="text1"/>
                <w:sz w:val="20"/>
                <w:szCs w:val="20"/>
                <w:lang w:val="en-US"/>
              </w:rPr>
            </w:pPr>
            <w:r w:rsidRPr="00465C6A">
              <w:rPr>
                <w:color w:val="000000" w:themeColor="text1"/>
                <w:sz w:val="20"/>
                <w:szCs w:val="20"/>
                <w:lang w:val="en-US"/>
              </w:rPr>
              <w:t>18</w:t>
            </w:r>
          </w:p>
        </w:tc>
      </w:tr>
      <w:tr w:rsidR="00C82184" w:rsidRPr="00465C6A"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465C6A" w:rsidRDefault="00C82184" w:rsidP="00D36E98">
            <w:pPr>
              <w:jc w:val="both"/>
              <w:rPr>
                <w:b/>
                <w:sz w:val="20"/>
                <w:szCs w:val="20"/>
                <w:highlight w:val="green"/>
              </w:rPr>
            </w:pPr>
            <w:r w:rsidRPr="00465C6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465C6A" w:rsidRDefault="00C82184" w:rsidP="00D36E98">
            <w:pPr>
              <w:jc w:val="both"/>
              <w:rPr>
                <w:b/>
                <w:sz w:val="20"/>
                <w:szCs w:val="20"/>
                <w:highlight w:val="green"/>
              </w:rPr>
            </w:pPr>
            <w:r w:rsidRPr="00465C6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465C6A" w:rsidRDefault="00C82184" w:rsidP="00D36E98">
            <w:pPr>
              <w:jc w:val="both"/>
              <w:rPr>
                <w:b/>
                <w:sz w:val="20"/>
                <w:szCs w:val="20"/>
                <w:highlight w:val="green"/>
              </w:rPr>
            </w:pPr>
            <w:r w:rsidRPr="00465C6A">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465C6A"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65C6A" w:rsidRDefault="00C82184" w:rsidP="00D36E98">
            <w:pPr>
              <w:jc w:val="both"/>
              <w:rPr>
                <w:sz w:val="20"/>
                <w:szCs w:val="20"/>
              </w:rPr>
            </w:pPr>
            <w:r w:rsidRPr="00465C6A">
              <w:rPr>
                <w:sz w:val="20"/>
                <w:szCs w:val="20"/>
                <w:lang w:val="kk-KZ"/>
              </w:rPr>
              <w:t xml:space="preserve">Қорытынды бақылау </w:t>
            </w:r>
            <w:r w:rsidRPr="00465C6A">
              <w:rPr>
                <w:sz w:val="20"/>
                <w:szCs w:val="20"/>
              </w:rPr>
              <w:t>(</w:t>
            </w:r>
            <w:proofErr w:type="spellStart"/>
            <w:r w:rsidRPr="00465C6A">
              <w:rPr>
                <w:sz w:val="20"/>
                <w:szCs w:val="20"/>
                <w:lang w:val="kk-KZ"/>
              </w:rPr>
              <w:t>емтиха</w:t>
            </w:r>
            <w:proofErr w:type="spellEnd"/>
            <w:r w:rsidRPr="00465C6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65C6A" w:rsidRDefault="00C82184" w:rsidP="00D36E98">
            <w:pPr>
              <w:jc w:val="both"/>
              <w:rPr>
                <w:sz w:val="20"/>
                <w:szCs w:val="20"/>
              </w:rPr>
            </w:pPr>
            <w:r w:rsidRPr="00465C6A">
              <w:rPr>
                <w:sz w:val="20"/>
                <w:szCs w:val="20"/>
              </w:rPr>
              <w:t>40</w:t>
            </w:r>
          </w:p>
        </w:tc>
      </w:tr>
      <w:tr w:rsidR="005337E5" w:rsidRPr="00465C6A"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465C6A" w:rsidRDefault="005337E5" w:rsidP="00122EF2">
            <w:pPr>
              <w:rPr>
                <w:sz w:val="20"/>
                <w:szCs w:val="20"/>
                <w:highlight w:val="green"/>
              </w:rPr>
            </w:pPr>
            <w:r w:rsidRPr="00465C6A">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465C6A" w:rsidRDefault="005337E5" w:rsidP="00122EF2">
            <w:pPr>
              <w:rPr>
                <w:sz w:val="20"/>
                <w:szCs w:val="20"/>
                <w:highlight w:val="green"/>
              </w:rPr>
            </w:pPr>
            <w:r w:rsidRPr="00465C6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465C6A" w:rsidRDefault="005337E5" w:rsidP="00122EF2">
            <w:pPr>
              <w:rPr>
                <w:sz w:val="20"/>
                <w:szCs w:val="20"/>
                <w:highlight w:val="green"/>
              </w:rPr>
            </w:pPr>
            <w:r w:rsidRPr="00465C6A">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465C6A"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65C6A" w:rsidRDefault="005337E5" w:rsidP="00C82184">
            <w:pPr>
              <w:rPr>
                <w:sz w:val="20"/>
                <w:szCs w:val="20"/>
              </w:rPr>
            </w:pPr>
            <w:r w:rsidRPr="00465C6A">
              <w:rPr>
                <w:sz w:val="20"/>
                <w:szCs w:val="20"/>
                <w:lang w:val="kk-KZ"/>
              </w:rPr>
              <w:t>ЖИЫНТЫҒЫ</w:t>
            </w:r>
            <w:r w:rsidRPr="00465C6A">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65C6A" w:rsidRDefault="005337E5" w:rsidP="00C82184">
            <w:pPr>
              <w:rPr>
                <w:sz w:val="20"/>
                <w:szCs w:val="20"/>
              </w:rPr>
            </w:pPr>
            <w:r w:rsidRPr="00465C6A">
              <w:rPr>
                <w:sz w:val="20"/>
                <w:szCs w:val="20"/>
              </w:rPr>
              <w:t xml:space="preserve">100 </w:t>
            </w:r>
          </w:p>
        </w:tc>
      </w:tr>
      <w:tr w:rsidR="005337E5" w:rsidRPr="00465C6A"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465C6A" w:rsidRDefault="005337E5" w:rsidP="00C82184">
            <w:pPr>
              <w:rPr>
                <w:sz w:val="20"/>
                <w:szCs w:val="20"/>
              </w:rPr>
            </w:pPr>
            <w:r w:rsidRPr="00465C6A">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465C6A" w:rsidRDefault="005337E5" w:rsidP="00C82184">
            <w:pPr>
              <w:rPr>
                <w:sz w:val="20"/>
                <w:szCs w:val="20"/>
              </w:rPr>
            </w:pPr>
            <w:r w:rsidRPr="00465C6A">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465C6A" w:rsidRDefault="005337E5" w:rsidP="00C82184">
            <w:pPr>
              <w:rPr>
                <w:sz w:val="20"/>
                <w:szCs w:val="20"/>
              </w:rPr>
            </w:pPr>
            <w:r w:rsidRPr="00465C6A">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465C6A" w:rsidRDefault="005337E5" w:rsidP="00C82184">
            <w:pPr>
              <w:rPr>
                <w:sz w:val="20"/>
                <w:szCs w:val="20"/>
                <w:highlight w:val="green"/>
              </w:rPr>
            </w:pPr>
            <w:r w:rsidRPr="00465C6A">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465C6A" w:rsidRDefault="005337E5" w:rsidP="00C8218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465C6A" w:rsidRDefault="005337E5" w:rsidP="00C82184">
            <w:pPr>
              <w:rPr>
                <w:sz w:val="20"/>
                <w:szCs w:val="20"/>
              </w:rPr>
            </w:pPr>
          </w:p>
        </w:tc>
      </w:tr>
      <w:tr w:rsidR="005337E5" w:rsidRPr="00465C6A"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465C6A" w:rsidRDefault="005337E5" w:rsidP="00C82184">
            <w:pPr>
              <w:rPr>
                <w:sz w:val="20"/>
                <w:szCs w:val="20"/>
              </w:rPr>
            </w:pPr>
            <w:r w:rsidRPr="00465C6A">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465C6A" w:rsidRDefault="005337E5" w:rsidP="00C82184">
            <w:pPr>
              <w:rPr>
                <w:sz w:val="20"/>
                <w:szCs w:val="20"/>
              </w:rPr>
            </w:pPr>
            <w:r w:rsidRPr="00465C6A">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465C6A" w:rsidRDefault="005337E5" w:rsidP="00C82184">
            <w:pPr>
              <w:rPr>
                <w:sz w:val="20"/>
                <w:szCs w:val="20"/>
              </w:rPr>
            </w:pPr>
            <w:r w:rsidRPr="00465C6A">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465C6A" w:rsidRDefault="005337E5" w:rsidP="00C82184">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465C6A" w:rsidRDefault="005337E5" w:rsidP="00C8218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465C6A" w:rsidRDefault="005337E5" w:rsidP="00C82184">
            <w:pPr>
              <w:rPr>
                <w:sz w:val="20"/>
                <w:szCs w:val="20"/>
              </w:rPr>
            </w:pPr>
          </w:p>
        </w:tc>
      </w:tr>
      <w:tr w:rsidR="00C82184" w:rsidRPr="00465C6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65C6A" w:rsidRDefault="00C82184" w:rsidP="00C82184">
            <w:pPr>
              <w:tabs>
                <w:tab w:val="left" w:pos="1276"/>
              </w:tabs>
              <w:jc w:val="center"/>
              <w:rPr>
                <w:b/>
                <w:sz w:val="20"/>
                <w:szCs w:val="20"/>
              </w:rPr>
            </w:pPr>
          </w:p>
          <w:p w14:paraId="347B0781" w14:textId="0E06F483" w:rsidR="00C82184" w:rsidRPr="00465C6A" w:rsidRDefault="00C82184" w:rsidP="00C82184">
            <w:pPr>
              <w:jc w:val="center"/>
              <w:rPr>
                <w:b/>
                <w:bCs/>
                <w:sz w:val="20"/>
                <w:szCs w:val="20"/>
              </w:rPr>
            </w:pPr>
            <w:proofErr w:type="spellStart"/>
            <w:r w:rsidRPr="00465C6A">
              <w:rPr>
                <w:b/>
                <w:bCs/>
                <w:sz w:val="20"/>
                <w:szCs w:val="20"/>
              </w:rPr>
              <w:t>Оқу</w:t>
            </w:r>
            <w:proofErr w:type="spellEnd"/>
            <w:r w:rsidRPr="00465C6A">
              <w:rPr>
                <w:b/>
                <w:bCs/>
                <w:sz w:val="20"/>
                <w:szCs w:val="20"/>
              </w:rPr>
              <w:t xml:space="preserve"> </w:t>
            </w:r>
            <w:proofErr w:type="spellStart"/>
            <w:r w:rsidRPr="00465C6A">
              <w:rPr>
                <w:b/>
                <w:bCs/>
                <w:sz w:val="20"/>
                <w:szCs w:val="20"/>
              </w:rPr>
              <w:t>курсының</w:t>
            </w:r>
            <w:proofErr w:type="spellEnd"/>
            <w:r w:rsidRPr="00465C6A">
              <w:rPr>
                <w:b/>
                <w:bCs/>
                <w:sz w:val="20"/>
                <w:szCs w:val="20"/>
              </w:rPr>
              <w:t xml:space="preserve"> </w:t>
            </w:r>
            <w:proofErr w:type="spellStart"/>
            <w:r w:rsidRPr="00465C6A">
              <w:rPr>
                <w:b/>
                <w:bCs/>
                <w:sz w:val="20"/>
                <w:szCs w:val="20"/>
              </w:rPr>
              <w:t>мазмұнын</w:t>
            </w:r>
            <w:proofErr w:type="spellEnd"/>
            <w:r w:rsidRPr="00465C6A">
              <w:rPr>
                <w:b/>
                <w:bCs/>
                <w:sz w:val="20"/>
                <w:szCs w:val="20"/>
              </w:rPr>
              <w:t xml:space="preserve"> </w:t>
            </w:r>
            <w:proofErr w:type="spellStart"/>
            <w:r w:rsidRPr="00465C6A">
              <w:rPr>
                <w:b/>
                <w:bCs/>
                <w:sz w:val="20"/>
                <w:szCs w:val="20"/>
              </w:rPr>
              <w:t>іске</w:t>
            </w:r>
            <w:proofErr w:type="spellEnd"/>
            <w:r w:rsidRPr="00465C6A">
              <w:rPr>
                <w:b/>
                <w:bCs/>
                <w:sz w:val="20"/>
                <w:szCs w:val="20"/>
              </w:rPr>
              <w:t xml:space="preserve"> </w:t>
            </w:r>
            <w:proofErr w:type="spellStart"/>
            <w:r w:rsidRPr="00465C6A">
              <w:rPr>
                <w:b/>
                <w:bCs/>
                <w:sz w:val="20"/>
                <w:szCs w:val="20"/>
              </w:rPr>
              <w:t>асыру</w:t>
            </w:r>
            <w:proofErr w:type="spellEnd"/>
            <w:r w:rsidRPr="00465C6A">
              <w:rPr>
                <w:b/>
                <w:bCs/>
                <w:sz w:val="20"/>
                <w:szCs w:val="20"/>
              </w:rPr>
              <w:t xml:space="preserve"> </w:t>
            </w:r>
            <w:proofErr w:type="spellStart"/>
            <w:r w:rsidRPr="00465C6A">
              <w:rPr>
                <w:b/>
                <w:bCs/>
                <w:sz w:val="20"/>
                <w:szCs w:val="20"/>
              </w:rPr>
              <w:t>күнтізбесі</w:t>
            </w:r>
            <w:proofErr w:type="spellEnd"/>
            <w:r w:rsidRPr="00465C6A">
              <w:rPr>
                <w:b/>
                <w:bCs/>
                <w:sz w:val="20"/>
                <w:szCs w:val="20"/>
              </w:rPr>
              <w:t xml:space="preserve"> (</w:t>
            </w:r>
            <w:proofErr w:type="spellStart"/>
            <w:r w:rsidRPr="00465C6A">
              <w:rPr>
                <w:b/>
                <w:bCs/>
                <w:sz w:val="20"/>
                <w:szCs w:val="20"/>
              </w:rPr>
              <w:t>кестесі</w:t>
            </w:r>
            <w:proofErr w:type="spellEnd"/>
            <w:r w:rsidRPr="00465C6A">
              <w:rPr>
                <w:b/>
                <w:bCs/>
                <w:sz w:val="20"/>
                <w:szCs w:val="20"/>
              </w:rPr>
              <w:t xml:space="preserve">). </w:t>
            </w:r>
            <w:proofErr w:type="spellStart"/>
            <w:r w:rsidRPr="00465C6A">
              <w:rPr>
                <w:b/>
                <w:bCs/>
                <w:sz w:val="20"/>
                <w:szCs w:val="20"/>
              </w:rPr>
              <w:t>Оқыту</w:t>
            </w:r>
            <w:r w:rsidRPr="00465C6A">
              <w:rPr>
                <w:b/>
                <w:bCs/>
                <w:sz w:val="20"/>
                <w:szCs w:val="20"/>
                <w:lang w:val="kk-KZ"/>
              </w:rPr>
              <w:t>дың</w:t>
            </w:r>
            <w:proofErr w:type="spellEnd"/>
            <w:r w:rsidRPr="00465C6A">
              <w:rPr>
                <w:b/>
                <w:bCs/>
                <w:sz w:val="20"/>
                <w:szCs w:val="20"/>
                <w:lang w:val="kk-KZ"/>
              </w:rPr>
              <w:t xml:space="preserve"> </w:t>
            </w:r>
            <w:proofErr w:type="spellStart"/>
            <w:r w:rsidRPr="00465C6A">
              <w:rPr>
                <w:b/>
                <w:bCs/>
                <w:sz w:val="20"/>
                <w:szCs w:val="20"/>
              </w:rPr>
              <w:t>және</w:t>
            </w:r>
            <w:proofErr w:type="spellEnd"/>
            <w:r w:rsidRPr="00465C6A">
              <w:rPr>
                <w:b/>
                <w:bCs/>
                <w:sz w:val="20"/>
                <w:szCs w:val="20"/>
                <w:lang w:val="kk-KZ"/>
              </w:rPr>
              <w:t xml:space="preserve"> білім берудің</w:t>
            </w:r>
            <w:r w:rsidRPr="00465C6A">
              <w:rPr>
                <w:b/>
                <w:bCs/>
                <w:sz w:val="20"/>
                <w:szCs w:val="20"/>
              </w:rPr>
              <w:t xml:space="preserve"> </w:t>
            </w:r>
            <w:proofErr w:type="spellStart"/>
            <w:r w:rsidRPr="00465C6A">
              <w:rPr>
                <w:b/>
                <w:bCs/>
                <w:sz w:val="20"/>
                <w:szCs w:val="20"/>
              </w:rPr>
              <w:t>әдістері</w:t>
            </w:r>
            <w:proofErr w:type="spellEnd"/>
            <w:r w:rsidRPr="00465C6A">
              <w:rPr>
                <w:b/>
                <w:bCs/>
                <w:sz w:val="20"/>
                <w:szCs w:val="20"/>
              </w:rPr>
              <w:t>.</w:t>
            </w:r>
          </w:p>
          <w:p w14:paraId="49645523" w14:textId="1845F762" w:rsidR="00C82184" w:rsidRPr="00465C6A" w:rsidRDefault="00C82184" w:rsidP="00C82184">
            <w:pPr>
              <w:jc w:val="center"/>
              <w:rPr>
                <w:b/>
                <w:sz w:val="20"/>
                <w:szCs w:val="20"/>
              </w:rPr>
            </w:pPr>
          </w:p>
        </w:tc>
      </w:tr>
    </w:tbl>
    <w:tbl>
      <w:tblPr>
        <w:tblStyle w:val="TableGrid"/>
        <w:tblW w:w="10509" w:type="dxa"/>
        <w:tblInd w:w="-856" w:type="dxa"/>
        <w:tblLook w:val="04A0" w:firstRow="1" w:lastRow="0" w:firstColumn="1" w:lastColumn="0" w:noHBand="0" w:noVBand="1"/>
      </w:tblPr>
      <w:tblGrid>
        <w:gridCol w:w="1135"/>
        <w:gridCol w:w="7787"/>
        <w:gridCol w:w="860"/>
        <w:gridCol w:w="727"/>
      </w:tblGrid>
      <w:tr w:rsidR="001A6AA6" w:rsidRPr="00465C6A" w14:paraId="70D56BBA" w14:textId="77777777" w:rsidTr="001A6AA6">
        <w:tc>
          <w:tcPr>
            <w:tcW w:w="1135" w:type="dxa"/>
            <w:shd w:val="clear" w:color="auto" w:fill="auto"/>
          </w:tcPr>
          <w:p w14:paraId="492C7304" w14:textId="78246349" w:rsidR="008642A4" w:rsidRPr="00465C6A" w:rsidRDefault="004B2BA6" w:rsidP="00B77F6B">
            <w:pPr>
              <w:tabs>
                <w:tab w:val="left" w:pos="1276"/>
              </w:tabs>
              <w:jc w:val="center"/>
              <w:rPr>
                <w:b/>
                <w:sz w:val="20"/>
                <w:szCs w:val="20"/>
                <w:lang w:val="kk-KZ"/>
              </w:rPr>
            </w:pPr>
            <w:r w:rsidRPr="00465C6A">
              <w:rPr>
                <w:b/>
                <w:sz w:val="20"/>
                <w:szCs w:val="20"/>
                <w:lang w:val="kk-KZ"/>
              </w:rPr>
              <w:t>Аптасы</w:t>
            </w:r>
          </w:p>
        </w:tc>
        <w:tc>
          <w:tcPr>
            <w:tcW w:w="7787" w:type="dxa"/>
            <w:shd w:val="clear" w:color="auto" w:fill="auto"/>
          </w:tcPr>
          <w:p w14:paraId="49454947" w14:textId="2B38EBD4" w:rsidR="008642A4" w:rsidRPr="00465C6A" w:rsidRDefault="004B2BA6" w:rsidP="00B77F6B">
            <w:pPr>
              <w:tabs>
                <w:tab w:val="left" w:pos="1276"/>
              </w:tabs>
              <w:jc w:val="center"/>
              <w:rPr>
                <w:b/>
                <w:sz w:val="20"/>
                <w:szCs w:val="20"/>
                <w:lang w:val="kk-KZ"/>
              </w:rPr>
            </w:pPr>
            <w:r w:rsidRPr="00465C6A">
              <w:rPr>
                <w:b/>
                <w:sz w:val="20"/>
                <w:szCs w:val="20"/>
                <w:lang w:val="kk-KZ"/>
              </w:rPr>
              <w:t>Тақырып атауы</w:t>
            </w:r>
          </w:p>
        </w:tc>
        <w:tc>
          <w:tcPr>
            <w:tcW w:w="860" w:type="dxa"/>
            <w:shd w:val="clear" w:color="auto" w:fill="auto"/>
          </w:tcPr>
          <w:p w14:paraId="0219070F" w14:textId="39742476" w:rsidR="008642A4" w:rsidRPr="00465C6A" w:rsidRDefault="004B2BA6" w:rsidP="00E91403">
            <w:pPr>
              <w:tabs>
                <w:tab w:val="left" w:pos="1276"/>
              </w:tabs>
              <w:rPr>
                <w:b/>
                <w:sz w:val="20"/>
                <w:szCs w:val="20"/>
                <w:lang w:val="kk-KZ"/>
              </w:rPr>
            </w:pPr>
            <w:r w:rsidRPr="00465C6A">
              <w:rPr>
                <w:b/>
                <w:sz w:val="20"/>
                <w:szCs w:val="20"/>
                <w:lang w:val="kk-KZ"/>
              </w:rPr>
              <w:t>Сағат саны</w:t>
            </w:r>
          </w:p>
        </w:tc>
        <w:tc>
          <w:tcPr>
            <w:tcW w:w="727" w:type="dxa"/>
            <w:shd w:val="clear" w:color="auto" w:fill="auto"/>
          </w:tcPr>
          <w:p w14:paraId="15306AE5" w14:textId="2DAA13E8" w:rsidR="008642A4" w:rsidRPr="00465C6A" w:rsidRDefault="008642A4" w:rsidP="00E91403">
            <w:pPr>
              <w:tabs>
                <w:tab w:val="left" w:pos="1276"/>
              </w:tabs>
              <w:ind w:left="-68" w:firstLine="26"/>
              <w:rPr>
                <w:b/>
                <w:sz w:val="20"/>
                <w:szCs w:val="20"/>
              </w:rPr>
            </w:pPr>
            <w:r w:rsidRPr="00465C6A">
              <w:rPr>
                <w:b/>
                <w:sz w:val="20"/>
                <w:szCs w:val="20"/>
              </w:rPr>
              <w:t>Макс</w:t>
            </w:r>
            <w:r w:rsidR="00EB165C" w:rsidRPr="00465C6A">
              <w:rPr>
                <w:b/>
                <w:sz w:val="20"/>
                <w:szCs w:val="20"/>
              </w:rPr>
              <w:t>.</w:t>
            </w:r>
          </w:p>
          <w:p w14:paraId="7D819F9E" w14:textId="22719599" w:rsidR="008642A4" w:rsidRPr="00465C6A" w:rsidRDefault="008642A4" w:rsidP="00E91403">
            <w:pPr>
              <w:tabs>
                <w:tab w:val="left" w:pos="1276"/>
              </w:tabs>
              <w:rPr>
                <w:b/>
                <w:sz w:val="20"/>
                <w:szCs w:val="20"/>
                <w:lang w:val="kk-KZ"/>
              </w:rPr>
            </w:pPr>
            <w:r w:rsidRPr="00465C6A">
              <w:rPr>
                <w:b/>
                <w:sz w:val="20"/>
                <w:szCs w:val="20"/>
                <w:lang w:val="kk-KZ"/>
              </w:rPr>
              <w:t>б</w:t>
            </w:r>
            <w:proofErr w:type="spellStart"/>
            <w:r w:rsidRPr="00465C6A">
              <w:rPr>
                <w:b/>
                <w:sz w:val="20"/>
                <w:szCs w:val="20"/>
              </w:rPr>
              <w:t>алл</w:t>
            </w:r>
            <w:proofErr w:type="spellEnd"/>
          </w:p>
        </w:tc>
      </w:tr>
      <w:tr w:rsidR="001A6AA6" w:rsidRPr="00465C6A" w14:paraId="764A4D7C" w14:textId="77777777" w:rsidTr="001A6AA6">
        <w:tc>
          <w:tcPr>
            <w:tcW w:w="1135" w:type="dxa"/>
            <w:vMerge w:val="restart"/>
            <w:shd w:val="clear" w:color="auto" w:fill="auto"/>
          </w:tcPr>
          <w:p w14:paraId="62E94D98" w14:textId="77777777" w:rsidR="008642A4" w:rsidRPr="00465C6A" w:rsidRDefault="008642A4" w:rsidP="00B77F6B">
            <w:pPr>
              <w:tabs>
                <w:tab w:val="left" w:pos="1276"/>
              </w:tabs>
              <w:jc w:val="center"/>
              <w:rPr>
                <w:sz w:val="20"/>
                <w:szCs w:val="20"/>
              </w:rPr>
            </w:pPr>
            <w:r w:rsidRPr="00465C6A">
              <w:rPr>
                <w:sz w:val="20"/>
                <w:szCs w:val="20"/>
              </w:rPr>
              <w:t>1</w:t>
            </w:r>
          </w:p>
        </w:tc>
        <w:tc>
          <w:tcPr>
            <w:tcW w:w="7787" w:type="dxa"/>
            <w:shd w:val="clear" w:color="auto" w:fill="auto"/>
          </w:tcPr>
          <w:p w14:paraId="2B52BA6E" w14:textId="5042B6C2" w:rsidR="00B73C49" w:rsidRPr="00465C6A" w:rsidRDefault="004B2BA6" w:rsidP="00B73C49">
            <w:pPr>
              <w:tabs>
                <w:tab w:val="left" w:pos="1276"/>
              </w:tabs>
              <w:rPr>
                <w:color w:val="FF0000"/>
                <w:sz w:val="20"/>
                <w:szCs w:val="20"/>
                <w:lang w:val="kk-KZ"/>
              </w:rPr>
            </w:pPr>
            <w:r w:rsidRPr="00465C6A">
              <w:rPr>
                <w:b/>
                <w:sz w:val="20"/>
                <w:szCs w:val="20"/>
                <w:lang w:val="kk-KZ"/>
              </w:rPr>
              <w:t>Д</w:t>
            </w:r>
            <w:r w:rsidR="008642A4" w:rsidRPr="00465C6A">
              <w:rPr>
                <w:b/>
                <w:sz w:val="20"/>
                <w:szCs w:val="20"/>
                <w:lang w:val="kk-KZ"/>
              </w:rPr>
              <w:t xml:space="preserve"> </w:t>
            </w:r>
            <w:r w:rsidR="008642A4" w:rsidRPr="00465C6A">
              <w:rPr>
                <w:b/>
                <w:sz w:val="20"/>
                <w:szCs w:val="20"/>
              </w:rPr>
              <w:t xml:space="preserve">1. </w:t>
            </w:r>
            <w:proofErr w:type="spellStart"/>
            <w:r w:rsidR="00B73C49" w:rsidRPr="00465C6A">
              <w:rPr>
                <w:bCs/>
                <w:sz w:val="20"/>
                <w:szCs w:val="20"/>
              </w:rPr>
              <w:t>Кеден</w:t>
            </w:r>
            <w:proofErr w:type="spellEnd"/>
            <w:r w:rsidR="00B73C49" w:rsidRPr="00465C6A">
              <w:rPr>
                <w:bCs/>
                <w:sz w:val="20"/>
                <w:szCs w:val="20"/>
              </w:rPr>
              <w:t xml:space="preserve"> </w:t>
            </w:r>
            <w:proofErr w:type="spellStart"/>
            <w:r w:rsidR="00B73C49" w:rsidRPr="00465C6A">
              <w:rPr>
                <w:bCs/>
                <w:sz w:val="20"/>
                <w:szCs w:val="20"/>
              </w:rPr>
              <w:t>ісі</w:t>
            </w:r>
            <w:proofErr w:type="spellEnd"/>
            <w:r w:rsidR="00B73C49" w:rsidRPr="00465C6A">
              <w:rPr>
                <w:bCs/>
                <w:sz w:val="20"/>
                <w:szCs w:val="20"/>
              </w:rPr>
              <w:t xml:space="preserve"> </w:t>
            </w:r>
            <w:proofErr w:type="spellStart"/>
            <w:r w:rsidR="00B73C49" w:rsidRPr="00465C6A">
              <w:rPr>
                <w:bCs/>
                <w:sz w:val="20"/>
                <w:szCs w:val="20"/>
              </w:rPr>
              <w:t>және</w:t>
            </w:r>
            <w:proofErr w:type="spellEnd"/>
            <w:r w:rsidR="00B73C49" w:rsidRPr="00465C6A">
              <w:rPr>
                <w:bCs/>
                <w:sz w:val="20"/>
                <w:szCs w:val="20"/>
              </w:rPr>
              <w:t xml:space="preserve"> </w:t>
            </w:r>
            <w:proofErr w:type="spellStart"/>
            <w:r w:rsidR="00B73C49" w:rsidRPr="00465C6A">
              <w:rPr>
                <w:bCs/>
                <w:sz w:val="20"/>
                <w:szCs w:val="20"/>
              </w:rPr>
              <w:t>кеден</w:t>
            </w:r>
            <w:proofErr w:type="spellEnd"/>
            <w:r w:rsidR="00B73C49" w:rsidRPr="00465C6A">
              <w:rPr>
                <w:bCs/>
                <w:sz w:val="20"/>
                <w:szCs w:val="20"/>
              </w:rPr>
              <w:t xml:space="preserve"> </w:t>
            </w:r>
            <w:proofErr w:type="spellStart"/>
            <w:r w:rsidR="00B73C49" w:rsidRPr="00465C6A">
              <w:rPr>
                <w:bCs/>
                <w:sz w:val="20"/>
                <w:szCs w:val="20"/>
              </w:rPr>
              <w:t>құқығының</w:t>
            </w:r>
            <w:proofErr w:type="spellEnd"/>
            <w:r w:rsidR="00B73C49" w:rsidRPr="00465C6A">
              <w:rPr>
                <w:bCs/>
                <w:sz w:val="20"/>
                <w:szCs w:val="20"/>
              </w:rPr>
              <w:t xml:space="preserve"> </w:t>
            </w:r>
            <w:proofErr w:type="spellStart"/>
            <w:r w:rsidR="00B73C49" w:rsidRPr="00465C6A">
              <w:rPr>
                <w:bCs/>
                <w:sz w:val="20"/>
                <w:szCs w:val="20"/>
              </w:rPr>
              <w:t>түсінігі</w:t>
            </w:r>
            <w:proofErr w:type="spellEnd"/>
            <w:r w:rsidR="00B73C49" w:rsidRPr="00465C6A">
              <w:rPr>
                <w:bCs/>
                <w:sz w:val="20"/>
                <w:szCs w:val="20"/>
              </w:rPr>
              <w:t xml:space="preserve">, </w:t>
            </w:r>
            <w:proofErr w:type="spellStart"/>
            <w:r w:rsidR="00B73C49" w:rsidRPr="00465C6A">
              <w:rPr>
                <w:bCs/>
                <w:sz w:val="20"/>
                <w:szCs w:val="20"/>
              </w:rPr>
              <w:t>пәні</w:t>
            </w:r>
            <w:proofErr w:type="spellEnd"/>
            <w:r w:rsidR="00B73C49" w:rsidRPr="00465C6A">
              <w:rPr>
                <w:bCs/>
                <w:sz w:val="20"/>
                <w:szCs w:val="20"/>
              </w:rPr>
              <w:t xml:space="preserve">, </w:t>
            </w:r>
            <w:proofErr w:type="spellStart"/>
            <w:r w:rsidR="00B73C49" w:rsidRPr="00465C6A">
              <w:rPr>
                <w:bCs/>
                <w:sz w:val="20"/>
                <w:szCs w:val="20"/>
              </w:rPr>
              <w:t>әдістері</w:t>
            </w:r>
            <w:proofErr w:type="spellEnd"/>
            <w:r w:rsidR="00B73C49" w:rsidRPr="00465C6A">
              <w:rPr>
                <w:bCs/>
                <w:sz w:val="20"/>
                <w:szCs w:val="20"/>
              </w:rPr>
              <w:t xml:space="preserve"> мен </w:t>
            </w:r>
            <w:proofErr w:type="spellStart"/>
            <w:r w:rsidR="00B73C49" w:rsidRPr="00465C6A">
              <w:rPr>
                <w:bCs/>
                <w:sz w:val="20"/>
                <w:szCs w:val="20"/>
              </w:rPr>
              <w:t>принциптері</w:t>
            </w:r>
            <w:proofErr w:type="spellEnd"/>
            <w:r w:rsidR="00B73C49" w:rsidRPr="00465C6A">
              <w:rPr>
                <w:bCs/>
                <w:sz w:val="20"/>
                <w:szCs w:val="20"/>
              </w:rPr>
              <w:t>.</w:t>
            </w:r>
          </w:p>
        </w:tc>
        <w:tc>
          <w:tcPr>
            <w:tcW w:w="860" w:type="dxa"/>
            <w:shd w:val="clear" w:color="auto" w:fill="auto"/>
          </w:tcPr>
          <w:p w14:paraId="1FC6CB41" w14:textId="318FA3ED" w:rsidR="008642A4"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2870466B" w14:textId="6E908A25" w:rsidR="008642A4" w:rsidRPr="00465C6A" w:rsidRDefault="00F50623" w:rsidP="00B77F6B">
            <w:pPr>
              <w:tabs>
                <w:tab w:val="left" w:pos="1276"/>
              </w:tabs>
              <w:jc w:val="center"/>
              <w:rPr>
                <w:bCs/>
                <w:sz w:val="20"/>
                <w:szCs w:val="20"/>
                <w:lang w:val="en-US"/>
              </w:rPr>
            </w:pPr>
            <w:r w:rsidRPr="00465C6A">
              <w:rPr>
                <w:bCs/>
                <w:sz w:val="20"/>
                <w:szCs w:val="20"/>
                <w:lang w:val="en-US"/>
              </w:rPr>
              <w:t>0</w:t>
            </w:r>
          </w:p>
        </w:tc>
      </w:tr>
      <w:tr w:rsidR="001A6AA6" w:rsidRPr="00465C6A" w14:paraId="6B5B5ABE" w14:textId="77777777" w:rsidTr="001A6AA6">
        <w:tc>
          <w:tcPr>
            <w:tcW w:w="1135" w:type="dxa"/>
            <w:vMerge/>
            <w:shd w:val="clear" w:color="auto" w:fill="auto"/>
          </w:tcPr>
          <w:p w14:paraId="1B8B8D5A" w14:textId="77777777" w:rsidR="008642A4" w:rsidRPr="00465C6A" w:rsidRDefault="008642A4" w:rsidP="00B77F6B">
            <w:pPr>
              <w:tabs>
                <w:tab w:val="left" w:pos="1276"/>
              </w:tabs>
              <w:jc w:val="center"/>
              <w:rPr>
                <w:sz w:val="20"/>
                <w:szCs w:val="20"/>
                <w:lang w:val="en-US"/>
              </w:rPr>
            </w:pPr>
          </w:p>
        </w:tc>
        <w:tc>
          <w:tcPr>
            <w:tcW w:w="7787" w:type="dxa"/>
            <w:shd w:val="clear" w:color="auto" w:fill="auto"/>
          </w:tcPr>
          <w:p w14:paraId="34E2664F" w14:textId="3D4F609A" w:rsidR="008642A4" w:rsidRPr="00465C6A" w:rsidRDefault="008642A4" w:rsidP="00B77F6B">
            <w:pPr>
              <w:tabs>
                <w:tab w:val="left" w:pos="1276"/>
              </w:tabs>
              <w:rPr>
                <w:sz w:val="20"/>
                <w:szCs w:val="20"/>
                <w:lang w:val="en-US"/>
              </w:rPr>
            </w:pPr>
            <w:r w:rsidRPr="00465C6A">
              <w:rPr>
                <w:b/>
                <w:sz w:val="20"/>
                <w:szCs w:val="20"/>
              </w:rPr>
              <w:t>С</w:t>
            </w:r>
            <w:r w:rsidR="00F52A9F" w:rsidRPr="00465C6A">
              <w:rPr>
                <w:b/>
                <w:sz w:val="20"/>
                <w:szCs w:val="20"/>
                <w:lang w:val="kk-KZ"/>
              </w:rPr>
              <w:t xml:space="preserve">С </w:t>
            </w:r>
            <w:r w:rsidRPr="00465C6A">
              <w:rPr>
                <w:b/>
                <w:sz w:val="20"/>
                <w:szCs w:val="20"/>
                <w:lang w:val="en-US"/>
              </w:rPr>
              <w:t xml:space="preserve">1. </w:t>
            </w:r>
            <w:proofErr w:type="spellStart"/>
            <w:r w:rsidR="00B73C49" w:rsidRPr="00465C6A">
              <w:rPr>
                <w:bCs/>
                <w:sz w:val="20"/>
                <w:szCs w:val="20"/>
                <w:lang w:val="en-US"/>
              </w:rPr>
              <w:t>Кеден</w:t>
            </w:r>
            <w:proofErr w:type="spellEnd"/>
            <w:r w:rsidR="00B73C49" w:rsidRPr="00465C6A">
              <w:rPr>
                <w:bCs/>
                <w:sz w:val="20"/>
                <w:szCs w:val="20"/>
                <w:lang w:val="en-US"/>
              </w:rPr>
              <w:t xml:space="preserve"> </w:t>
            </w:r>
            <w:proofErr w:type="spellStart"/>
            <w:r w:rsidR="00B73C49" w:rsidRPr="00465C6A">
              <w:rPr>
                <w:bCs/>
                <w:sz w:val="20"/>
                <w:szCs w:val="20"/>
                <w:lang w:val="en-US"/>
              </w:rPr>
              <w:t>ісінің</w:t>
            </w:r>
            <w:proofErr w:type="spellEnd"/>
            <w:r w:rsidR="00B73C49" w:rsidRPr="00465C6A">
              <w:rPr>
                <w:bCs/>
                <w:sz w:val="20"/>
                <w:szCs w:val="20"/>
                <w:lang w:val="en-US"/>
              </w:rPr>
              <w:t xml:space="preserve"> </w:t>
            </w:r>
            <w:proofErr w:type="spellStart"/>
            <w:r w:rsidR="00B73C49" w:rsidRPr="00465C6A">
              <w:rPr>
                <w:bCs/>
                <w:sz w:val="20"/>
                <w:szCs w:val="20"/>
                <w:lang w:val="en-US"/>
              </w:rPr>
              <w:t>ерекшеліктерінің</w:t>
            </w:r>
            <w:proofErr w:type="spellEnd"/>
            <w:r w:rsidR="00B73C49" w:rsidRPr="00465C6A">
              <w:rPr>
                <w:bCs/>
                <w:sz w:val="20"/>
                <w:szCs w:val="20"/>
                <w:lang w:val="en-US"/>
              </w:rPr>
              <w:t xml:space="preserve"> </w:t>
            </w:r>
            <w:proofErr w:type="spellStart"/>
            <w:r w:rsidR="00B73C49" w:rsidRPr="00465C6A">
              <w:rPr>
                <w:bCs/>
                <w:sz w:val="20"/>
                <w:szCs w:val="20"/>
                <w:lang w:val="en-US"/>
              </w:rPr>
              <w:t>сипаттамасы</w:t>
            </w:r>
            <w:proofErr w:type="spellEnd"/>
            <w:r w:rsidR="00B73C49" w:rsidRPr="00465C6A">
              <w:rPr>
                <w:bCs/>
                <w:sz w:val="20"/>
                <w:szCs w:val="20"/>
                <w:lang w:val="en-US"/>
              </w:rPr>
              <w:t xml:space="preserve"> </w:t>
            </w:r>
            <w:proofErr w:type="spellStart"/>
            <w:r w:rsidR="00B73C49" w:rsidRPr="00465C6A">
              <w:rPr>
                <w:bCs/>
                <w:sz w:val="20"/>
                <w:szCs w:val="20"/>
                <w:lang w:val="en-US"/>
              </w:rPr>
              <w:t>және</w:t>
            </w:r>
            <w:proofErr w:type="spellEnd"/>
            <w:r w:rsidR="00B73C49" w:rsidRPr="00465C6A">
              <w:rPr>
                <w:bCs/>
                <w:sz w:val="20"/>
                <w:szCs w:val="20"/>
                <w:lang w:val="en-US"/>
              </w:rPr>
              <w:t xml:space="preserve"> </w:t>
            </w:r>
            <w:proofErr w:type="spellStart"/>
            <w:r w:rsidR="00B73C49" w:rsidRPr="00465C6A">
              <w:rPr>
                <w:bCs/>
                <w:sz w:val="20"/>
                <w:szCs w:val="20"/>
                <w:lang w:val="en-US"/>
              </w:rPr>
              <w:t>оның</w:t>
            </w:r>
            <w:proofErr w:type="spellEnd"/>
            <w:r w:rsidR="00B73C49" w:rsidRPr="00465C6A">
              <w:rPr>
                <w:bCs/>
                <w:sz w:val="20"/>
                <w:szCs w:val="20"/>
                <w:lang w:val="en-US"/>
              </w:rPr>
              <w:t xml:space="preserve"> </w:t>
            </w:r>
            <w:proofErr w:type="spellStart"/>
            <w:r w:rsidR="00B73C49" w:rsidRPr="00465C6A">
              <w:rPr>
                <w:bCs/>
                <w:sz w:val="20"/>
                <w:szCs w:val="20"/>
                <w:lang w:val="en-US"/>
              </w:rPr>
              <w:t>кеден</w:t>
            </w:r>
            <w:proofErr w:type="spellEnd"/>
            <w:r w:rsidR="00B73C49" w:rsidRPr="00465C6A">
              <w:rPr>
                <w:bCs/>
                <w:sz w:val="20"/>
                <w:szCs w:val="20"/>
                <w:lang w:val="en-US"/>
              </w:rPr>
              <w:t xml:space="preserve"> </w:t>
            </w:r>
            <w:proofErr w:type="spellStart"/>
            <w:r w:rsidR="00B73C49" w:rsidRPr="00465C6A">
              <w:rPr>
                <w:bCs/>
                <w:sz w:val="20"/>
                <w:szCs w:val="20"/>
                <w:lang w:val="en-US"/>
              </w:rPr>
              <w:t>құқығындағы</w:t>
            </w:r>
            <w:proofErr w:type="spellEnd"/>
            <w:r w:rsidR="00B73C49" w:rsidRPr="00465C6A">
              <w:rPr>
                <w:bCs/>
                <w:sz w:val="20"/>
                <w:szCs w:val="20"/>
                <w:lang w:val="en-US"/>
              </w:rPr>
              <w:t xml:space="preserve"> </w:t>
            </w:r>
            <w:proofErr w:type="spellStart"/>
            <w:r w:rsidR="00B73C49" w:rsidRPr="00465C6A">
              <w:rPr>
                <w:bCs/>
                <w:sz w:val="20"/>
                <w:szCs w:val="20"/>
                <w:lang w:val="en-US"/>
              </w:rPr>
              <w:t>орны</w:t>
            </w:r>
            <w:proofErr w:type="spellEnd"/>
            <w:r w:rsidR="00B73C49" w:rsidRPr="00465C6A">
              <w:rPr>
                <w:bCs/>
                <w:sz w:val="20"/>
                <w:szCs w:val="20"/>
                <w:lang w:val="en-US"/>
              </w:rPr>
              <w:t>.</w:t>
            </w:r>
          </w:p>
        </w:tc>
        <w:tc>
          <w:tcPr>
            <w:tcW w:w="860" w:type="dxa"/>
            <w:shd w:val="clear" w:color="auto" w:fill="auto"/>
          </w:tcPr>
          <w:p w14:paraId="6C7BAA4E" w14:textId="3A109F7C" w:rsidR="008642A4" w:rsidRPr="00465C6A" w:rsidRDefault="00F50623" w:rsidP="00B77F6B">
            <w:pPr>
              <w:tabs>
                <w:tab w:val="left" w:pos="1276"/>
              </w:tabs>
              <w:jc w:val="center"/>
              <w:rPr>
                <w:sz w:val="20"/>
                <w:szCs w:val="20"/>
                <w:lang w:val="en-US"/>
              </w:rPr>
            </w:pPr>
            <w:r w:rsidRPr="00465C6A">
              <w:rPr>
                <w:sz w:val="20"/>
                <w:szCs w:val="20"/>
                <w:lang w:val="en-US"/>
              </w:rPr>
              <w:t>2</w:t>
            </w:r>
          </w:p>
        </w:tc>
        <w:tc>
          <w:tcPr>
            <w:tcW w:w="727" w:type="dxa"/>
            <w:shd w:val="clear" w:color="auto" w:fill="auto"/>
          </w:tcPr>
          <w:p w14:paraId="5F4168B9" w14:textId="210A75DB" w:rsidR="008642A4" w:rsidRPr="00465C6A" w:rsidRDefault="00F50623" w:rsidP="00B77F6B">
            <w:pPr>
              <w:tabs>
                <w:tab w:val="left" w:pos="1276"/>
              </w:tabs>
              <w:jc w:val="center"/>
              <w:rPr>
                <w:sz w:val="20"/>
                <w:szCs w:val="20"/>
                <w:lang w:val="en-US"/>
              </w:rPr>
            </w:pPr>
            <w:r w:rsidRPr="00465C6A">
              <w:rPr>
                <w:sz w:val="20"/>
                <w:szCs w:val="20"/>
                <w:lang w:val="en-US"/>
              </w:rPr>
              <w:t>10</w:t>
            </w:r>
          </w:p>
        </w:tc>
      </w:tr>
      <w:tr w:rsidR="008642A4" w:rsidRPr="00465C6A" w14:paraId="53946E54" w14:textId="77777777" w:rsidTr="001A6AA6">
        <w:tc>
          <w:tcPr>
            <w:tcW w:w="1135" w:type="dxa"/>
            <w:vMerge w:val="restart"/>
            <w:shd w:val="clear" w:color="auto" w:fill="auto"/>
          </w:tcPr>
          <w:p w14:paraId="5FE35A89" w14:textId="77777777" w:rsidR="008642A4" w:rsidRPr="00465C6A" w:rsidRDefault="008642A4" w:rsidP="00B77F6B">
            <w:pPr>
              <w:tabs>
                <w:tab w:val="left" w:pos="1276"/>
              </w:tabs>
              <w:jc w:val="center"/>
              <w:rPr>
                <w:sz w:val="20"/>
                <w:szCs w:val="20"/>
              </w:rPr>
            </w:pPr>
            <w:r w:rsidRPr="00465C6A">
              <w:rPr>
                <w:sz w:val="20"/>
                <w:szCs w:val="20"/>
              </w:rPr>
              <w:t>2</w:t>
            </w:r>
          </w:p>
        </w:tc>
        <w:tc>
          <w:tcPr>
            <w:tcW w:w="7787" w:type="dxa"/>
            <w:shd w:val="clear" w:color="auto" w:fill="auto"/>
          </w:tcPr>
          <w:p w14:paraId="30152B83" w14:textId="2A3BE956" w:rsidR="008642A4" w:rsidRPr="00465C6A" w:rsidRDefault="00F52A9F" w:rsidP="00B77F6B">
            <w:pPr>
              <w:tabs>
                <w:tab w:val="left" w:pos="1276"/>
              </w:tabs>
              <w:rPr>
                <w:b/>
                <w:sz w:val="20"/>
                <w:szCs w:val="20"/>
              </w:rPr>
            </w:pPr>
            <w:r w:rsidRPr="00465C6A">
              <w:rPr>
                <w:b/>
                <w:sz w:val="20"/>
                <w:szCs w:val="20"/>
                <w:lang w:val="kk-KZ"/>
              </w:rPr>
              <w:t>Д</w:t>
            </w:r>
            <w:r w:rsidR="008642A4" w:rsidRPr="00465C6A">
              <w:rPr>
                <w:b/>
                <w:sz w:val="20"/>
                <w:szCs w:val="20"/>
                <w:lang w:val="kk-KZ"/>
              </w:rPr>
              <w:t xml:space="preserve"> </w:t>
            </w:r>
            <w:r w:rsidR="008642A4" w:rsidRPr="00465C6A">
              <w:rPr>
                <w:b/>
                <w:sz w:val="20"/>
                <w:szCs w:val="20"/>
              </w:rPr>
              <w:t xml:space="preserve">2. </w:t>
            </w:r>
            <w:r w:rsidR="008642A4" w:rsidRPr="00465C6A">
              <w:rPr>
                <w:b/>
                <w:sz w:val="20"/>
                <w:szCs w:val="20"/>
                <w:lang w:val="kk-KZ"/>
              </w:rPr>
              <w:t xml:space="preserve">   </w:t>
            </w:r>
            <w:proofErr w:type="spellStart"/>
            <w:r w:rsidR="00B73C49" w:rsidRPr="00465C6A">
              <w:rPr>
                <w:bCs/>
                <w:sz w:val="20"/>
                <w:szCs w:val="20"/>
                <w:lang w:val="en-US"/>
              </w:rPr>
              <w:t>Кеден</w:t>
            </w:r>
            <w:proofErr w:type="spellEnd"/>
            <w:r w:rsidR="00B73C49" w:rsidRPr="00465C6A">
              <w:rPr>
                <w:bCs/>
                <w:sz w:val="20"/>
                <w:szCs w:val="20"/>
                <w:lang w:val="en-US"/>
              </w:rPr>
              <w:t xml:space="preserve"> </w:t>
            </w:r>
            <w:proofErr w:type="spellStart"/>
            <w:r w:rsidR="00B73C49" w:rsidRPr="00465C6A">
              <w:rPr>
                <w:bCs/>
                <w:sz w:val="20"/>
                <w:szCs w:val="20"/>
                <w:lang w:val="en-US"/>
              </w:rPr>
              <w:t>құқығының</w:t>
            </w:r>
            <w:proofErr w:type="spellEnd"/>
            <w:r w:rsidR="00B73C49" w:rsidRPr="00465C6A">
              <w:rPr>
                <w:bCs/>
                <w:sz w:val="20"/>
                <w:szCs w:val="20"/>
                <w:lang w:val="en-US"/>
              </w:rPr>
              <w:t xml:space="preserve"> </w:t>
            </w:r>
            <w:proofErr w:type="spellStart"/>
            <w:r w:rsidR="00B73C49" w:rsidRPr="00465C6A">
              <w:rPr>
                <w:bCs/>
                <w:sz w:val="20"/>
                <w:szCs w:val="20"/>
                <w:lang w:val="en-US"/>
              </w:rPr>
              <w:t>субъектілері</w:t>
            </w:r>
            <w:proofErr w:type="spellEnd"/>
          </w:p>
        </w:tc>
        <w:tc>
          <w:tcPr>
            <w:tcW w:w="860" w:type="dxa"/>
            <w:shd w:val="clear" w:color="auto" w:fill="auto"/>
          </w:tcPr>
          <w:p w14:paraId="37331017" w14:textId="4C11CFC5" w:rsidR="008642A4" w:rsidRPr="00465C6A" w:rsidRDefault="00F50623" w:rsidP="00B77F6B">
            <w:pPr>
              <w:tabs>
                <w:tab w:val="left" w:pos="1276"/>
              </w:tabs>
              <w:jc w:val="center"/>
              <w:rPr>
                <w:sz w:val="20"/>
                <w:szCs w:val="20"/>
                <w:lang w:val="en-US"/>
              </w:rPr>
            </w:pPr>
            <w:r w:rsidRPr="00465C6A">
              <w:rPr>
                <w:sz w:val="20"/>
                <w:szCs w:val="20"/>
                <w:lang w:val="en-US"/>
              </w:rPr>
              <w:t>1</w:t>
            </w:r>
          </w:p>
        </w:tc>
        <w:tc>
          <w:tcPr>
            <w:tcW w:w="727" w:type="dxa"/>
            <w:shd w:val="clear" w:color="auto" w:fill="auto"/>
          </w:tcPr>
          <w:p w14:paraId="3CFD117B" w14:textId="625CA5CF" w:rsidR="008642A4" w:rsidRPr="00465C6A" w:rsidRDefault="00F50623" w:rsidP="00B77F6B">
            <w:pPr>
              <w:tabs>
                <w:tab w:val="left" w:pos="1276"/>
              </w:tabs>
              <w:jc w:val="center"/>
              <w:rPr>
                <w:sz w:val="20"/>
                <w:szCs w:val="20"/>
                <w:lang w:val="en-US"/>
              </w:rPr>
            </w:pPr>
            <w:r w:rsidRPr="00465C6A">
              <w:rPr>
                <w:sz w:val="20"/>
                <w:szCs w:val="20"/>
                <w:lang w:val="en-US"/>
              </w:rPr>
              <w:t>0</w:t>
            </w:r>
          </w:p>
        </w:tc>
      </w:tr>
      <w:tr w:rsidR="008642A4" w:rsidRPr="00465C6A" w14:paraId="06FD8733" w14:textId="77777777" w:rsidTr="001A6AA6">
        <w:tc>
          <w:tcPr>
            <w:tcW w:w="1135" w:type="dxa"/>
            <w:vMerge/>
            <w:shd w:val="clear" w:color="auto" w:fill="auto"/>
          </w:tcPr>
          <w:p w14:paraId="005973C5" w14:textId="77777777" w:rsidR="008642A4" w:rsidRPr="00465C6A" w:rsidRDefault="008642A4" w:rsidP="00B77F6B">
            <w:pPr>
              <w:tabs>
                <w:tab w:val="left" w:pos="1276"/>
              </w:tabs>
              <w:jc w:val="center"/>
              <w:rPr>
                <w:sz w:val="20"/>
                <w:szCs w:val="20"/>
              </w:rPr>
            </w:pPr>
          </w:p>
        </w:tc>
        <w:tc>
          <w:tcPr>
            <w:tcW w:w="7787" w:type="dxa"/>
            <w:shd w:val="clear" w:color="auto" w:fill="auto"/>
          </w:tcPr>
          <w:p w14:paraId="02BB0B96" w14:textId="28EE1DE1" w:rsidR="00B73C49" w:rsidRPr="00465C6A" w:rsidRDefault="008642A4" w:rsidP="00B77F6B">
            <w:pPr>
              <w:tabs>
                <w:tab w:val="left" w:pos="1276"/>
              </w:tabs>
              <w:rPr>
                <w:color w:val="FF0000"/>
                <w:sz w:val="20"/>
                <w:szCs w:val="20"/>
              </w:rPr>
            </w:pPr>
            <w:r w:rsidRPr="00465C6A">
              <w:rPr>
                <w:b/>
                <w:sz w:val="20"/>
                <w:szCs w:val="20"/>
              </w:rPr>
              <w:t>С</w:t>
            </w:r>
            <w:r w:rsidR="00F52A9F" w:rsidRPr="00465C6A">
              <w:rPr>
                <w:b/>
                <w:sz w:val="20"/>
                <w:szCs w:val="20"/>
                <w:lang w:val="kk-KZ"/>
              </w:rPr>
              <w:t>С</w:t>
            </w:r>
            <w:r w:rsidRPr="00465C6A">
              <w:rPr>
                <w:b/>
                <w:sz w:val="20"/>
                <w:szCs w:val="20"/>
              </w:rPr>
              <w:t xml:space="preserve"> 2.</w:t>
            </w:r>
            <w:r w:rsidRPr="00465C6A">
              <w:rPr>
                <w:color w:val="FF0000"/>
                <w:sz w:val="20"/>
                <w:szCs w:val="20"/>
              </w:rPr>
              <w:t xml:space="preserve"> </w:t>
            </w:r>
            <w:r w:rsidRPr="00465C6A">
              <w:rPr>
                <w:color w:val="FF0000"/>
                <w:sz w:val="20"/>
                <w:szCs w:val="20"/>
                <w:lang w:val="kk-KZ"/>
              </w:rPr>
              <w:t xml:space="preserve"> </w:t>
            </w:r>
            <w:proofErr w:type="spellStart"/>
            <w:r w:rsidR="00B73C49" w:rsidRPr="00465C6A">
              <w:rPr>
                <w:bCs/>
                <w:sz w:val="20"/>
                <w:szCs w:val="20"/>
              </w:rPr>
              <w:t>Кеден</w:t>
            </w:r>
            <w:proofErr w:type="spellEnd"/>
            <w:r w:rsidR="00B73C49" w:rsidRPr="00465C6A">
              <w:rPr>
                <w:bCs/>
                <w:sz w:val="20"/>
                <w:szCs w:val="20"/>
              </w:rPr>
              <w:t xml:space="preserve"> </w:t>
            </w:r>
            <w:proofErr w:type="spellStart"/>
            <w:r w:rsidR="00B73C49" w:rsidRPr="00465C6A">
              <w:rPr>
                <w:bCs/>
                <w:sz w:val="20"/>
                <w:szCs w:val="20"/>
              </w:rPr>
              <w:t>органдары</w:t>
            </w:r>
            <w:proofErr w:type="spellEnd"/>
            <w:r w:rsidR="00B73C49" w:rsidRPr="00465C6A">
              <w:rPr>
                <w:bCs/>
                <w:sz w:val="20"/>
                <w:szCs w:val="20"/>
              </w:rPr>
              <w:t xml:space="preserve"> </w:t>
            </w:r>
            <w:proofErr w:type="spellStart"/>
            <w:r w:rsidR="00B73C49" w:rsidRPr="00465C6A">
              <w:rPr>
                <w:bCs/>
                <w:sz w:val="20"/>
                <w:szCs w:val="20"/>
              </w:rPr>
              <w:t>кеден</w:t>
            </w:r>
            <w:proofErr w:type="spellEnd"/>
            <w:r w:rsidR="00B73C49" w:rsidRPr="00465C6A">
              <w:rPr>
                <w:bCs/>
                <w:sz w:val="20"/>
                <w:szCs w:val="20"/>
              </w:rPr>
              <w:t xml:space="preserve"> </w:t>
            </w:r>
            <w:proofErr w:type="spellStart"/>
            <w:r w:rsidR="00B73C49" w:rsidRPr="00465C6A">
              <w:rPr>
                <w:bCs/>
                <w:sz w:val="20"/>
                <w:szCs w:val="20"/>
              </w:rPr>
              <w:t>құқығының</w:t>
            </w:r>
            <w:proofErr w:type="spellEnd"/>
            <w:r w:rsidR="00B73C49" w:rsidRPr="00465C6A">
              <w:rPr>
                <w:bCs/>
                <w:sz w:val="20"/>
                <w:szCs w:val="20"/>
              </w:rPr>
              <w:t xml:space="preserve"> </w:t>
            </w:r>
            <w:proofErr w:type="spellStart"/>
            <w:r w:rsidR="00B73C49" w:rsidRPr="00465C6A">
              <w:rPr>
                <w:bCs/>
                <w:sz w:val="20"/>
                <w:szCs w:val="20"/>
              </w:rPr>
              <w:t>субъектілері</w:t>
            </w:r>
            <w:proofErr w:type="spellEnd"/>
            <w:r w:rsidR="00B73C49" w:rsidRPr="00465C6A">
              <w:rPr>
                <w:bCs/>
                <w:sz w:val="20"/>
                <w:szCs w:val="20"/>
              </w:rPr>
              <w:t xml:space="preserve"> </w:t>
            </w:r>
            <w:proofErr w:type="spellStart"/>
            <w:r w:rsidR="00B73C49" w:rsidRPr="00465C6A">
              <w:rPr>
                <w:bCs/>
                <w:sz w:val="20"/>
                <w:szCs w:val="20"/>
              </w:rPr>
              <w:t>ретінде</w:t>
            </w:r>
            <w:proofErr w:type="spellEnd"/>
          </w:p>
        </w:tc>
        <w:tc>
          <w:tcPr>
            <w:tcW w:w="860" w:type="dxa"/>
            <w:shd w:val="clear" w:color="auto" w:fill="auto"/>
          </w:tcPr>
          <w:p w14:paraId="5CB823C0" w14:textId="681C2816" w:rsidR="008642A4" w:rsidRPr="00465C6A" w:rsidRDefault="00F50623" w:rsidP="00B77F6B">
            <w:pPr>
              <w:tabs>
                <w:tab w:val="left" w:pos="1276"/>
              </w:tabs>
              <w:jc w:val="center"/>
              <w:rPr>
                <w:sz w:val="20"/>
                <w:szCs w:val="20"/>
                <w:lang w:val="en-US"/>
              </w:rPr>
            </w:pPr>
            <w:r w:rsidRPr="00465C6A">
              <w:rPr>
                <w:sz w:val="20"/>
                <w:szCs w:val="20"/>
                <w:lang w:val="en-US"/>
              </w:rPr>
              <w:t>2</w:t>
            </w:r>
          </w:p>
        </w:tc>
        <w:tc>
          <w:tcPr>
            <w:tcW w:w="727" w:type="dxa"/>
            <w:shd w:val="clear" w:color="auto" w:fill="auto"/>
          </w:tcPr>
          <w:p w14:paraId="1F40760D" w14:textId="369B857F" w:rsidR="008642A4" w:rsidRPr="00465C6A" w:rsidRDefault="00F50623" w:rsidP="00B77F6B">
            <w:pPr>
              <w:tabs>
                <w:tab w:val="left" w:pos="1276"/>
              </w:tabs>
              <w:jc w:val="center"/>
              <w:rPr>
                <w:sz w:val="20"/>
                <w:szCs w:val="20"/>
                <w:lang w:val="en-US"/>
              </w:rPr>
            </w:pPr>
            <w:r w:rsidRPr="00465C6A">
              <w:rPr>
                <w:sz w:val="20"/>
                <w:szCs w:val="20"/>
                <w:lang w:val="en-US"/>
              </w:rPr>
              <w:t>10</w:t>
            </w:r>
          </w:p>
        </w:tc>
      </w:tr>
      <w:tr w:rsidR="001A6AA6" w:rsidRPr="00465C6A" w14:paraId="5F3089A3" w14:textId="77777777" w:rsidTr="001A6AA6">
        <w:tc>
          <w:tcPr>
            <w:tcW w:w="1135" w:type="dxa"/>
            <w:vMerge w:val="restart"/>
            <w:shd w:val="clear" w:color="auto" w:fill="auto"/>
          </w:tcPr>
          <w:p w14:paraId="688843B7" w14:textId="77777777" w:rsidR="008642A4" w:rsidRPr="00465C6A" w:rsidRDefault="008642A4" w:rsidP="00B77F6B">
            <w:pPr>
              <w:tabs>
                <w:tab w:val="left" w:pos="1276"/>
              </w:tabs>
              <w:jc w:val="center"/>
              <w:rPr>
                <w:sz w:val="20"/>
                <w:szCs w:val="20"/>
              </w:rPr>
            </w:pPr>
            <w:r w:rsidRPr="00465C6A">
              <w:rPr>
                <w:sz w:val="20"/>
                <w:szCs w:val="20"/>
              </w:rPr>
              <w:t>3</w:t>
            </w:r>
          </w:p>
        </w:tc>
        <w:tc>
          <w:tcPr>
            <w:tcW w:w="7787" w:type="dxa"/>
            <w:shd w:val="clear" w:color="auto" w:fill="auto"/>
          </w:tcPr>
          <w:p w14:paraId="4E9AA2DE" w14:textId="2B6184D7" w:rsidR="008642A4" w:rsidRPr="00465C6A" w:rsidRDefault="00F52A9F" w:rsidP="00B77F6B">
            <w:pPr>
              <w:tabs>
                <w:tab w:val="left" w:pos="1276"/>
              </w:tabs>
              <w:rPr>
                <w:b/>
                <w:sz w:val="20"/>
                <w:szCs w:val="20"/>
              </w:rPr>
            </w:pPr>
            <w:r w:rsidRPr="00465C6A">
              <w:rPr>
                <w:b/>
                <w:sz w:val="20"/>
                <w:szCs w:val="20"/>
                <w:lang w:val="kk-KZ"/>
              </w:rPr>
              <w:t>Д</w:t>
            </w:r>
            <w:r w:rsidR="008642A4" w:rsidRPr="00465C6A">
              <w:rPr>
                <w:b/>
                <w:sz w:val="20"/>
                <w:szCs w:val="20"/>
                <w:lang w:val="kk-KZ"/>
              </w:rPr>
              <w:t xml:space="preserve"> </w:t>
            </w:r>
            <w:r w:rsidR="008642A4" w:rsidRPr="00465C6A">
              <w:rPr>
                <w:b/>
                <w:sz w:val="20"/>
                <w:szCs w:val="20"/>
              </w:rPr>
              <w:t>3.</w:t>
            </w:r>
            <w:r w:rsidR="008642A4" w:rsidRPr="00465C6A">
              <w:rPr>
                <w:color w:val="FF0000"/>
                <w:sz w:val="20"/>
                <w:szCs w:val="20"/>
              </w:rPr>
              <w:t xml:space="preserve"> </w:t>
            </w:r>
            <w:proofErr w:type="spellStart"/>
            <w:r w:rsidR="00B73C49" w:rsidRPr="00465C6A">
              <w:rPr>
                <w:bCs/>
                <w:sz w:val="20"/>
                <w:szCs w:val="20"/>
                <w:lang w:val="en-US"/>
              </w:rPr>
              <w:t>Кеден</w:t>
            </w:r>
            <w:proofErr w:type="spellEnd"/>
            <w:r w:rsidR="00B73C49" w:rsidRPr="00465C6A">
              <w:rPr>
                <w:bCs/>
                <w:sz w:val="20"/>
                <w:szCs w:val="20"/>
                <w:lang w:val="en-US"/>
              </w:rPr>
              <w:t xml:space="preserve"> </w:t>
            </w:r>
            <w:proofErr w:type="spellStart"/>
            <w:r w:rsidR="00B73C49" w:rsidRPr="00465C6A">
              <w:rPr>
                <w:bCs/>
                <w:sz w:val="20"/>
                <w:szCs w:val="20"/>
                <w:lang w:val="en-US"/>
              </w:rPr>
              <w:t>құқығының</w:t>
            </w:r>
            <w:proofErr w:type="spellEnd"/>
            <w:r w:rsidR="00B73C49" w:rsidRPr="00465C6A">
              <w:rPr>
                <w:bCs/>
                <w:sz w:val="20"/>
                <w:szCs w:val="20"/>
                <w:lang w:val="en-US"/>
              </w:rPr>
              <w:t xml:space="preserve"> </w:t>
            </w:r>
            <w:proofErr w:type="spellStart"/>
            <w:r w:rsidR="00B73C49" w:rsidRPr="00465C6A">
              <w:rPr>
                <w:bCs/>
                <w:sz w:val="20"/>
                <w:szCs w:val="20"/>
                <w:lang w:val="en-US"/>
              </w:rPr>
              <w:t>субъектілері</w:t>
            </w:r>
            <w:proofErr w:type="spellEnd"/>
          </w:p>
        </w:tc>
        <w:tc>
          <w:tcPr>
            <w:tcW w:w="860" w:type="dxa"/>
            <w:shd w:val="clear" w:color="auto" w:fill="auto"/>
          </w:tcPr>
          <w:p w14:paraId="1D66F1E5" w14:textId="075D3C1F" w:rsidR="008642A4"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115AB077" w14:textId="1ED822B7" w:rsidR="008642A4" w:rsidRPr="00465C6A" w:rsidRDefault="00F50623" w:rsidP="00B77F6B">
            <w:pPr>
              <w:tabs>
                <w:tab w:val="left" w:pos="1276"/>
              </w:tabs>
              <w:jc w:val="center"/>
              <w:rPr>
                <w:bCs/>
                <w:sz w:val="20"/>
                <w:szCs w:val="20"/>
                <w:lang w:val="en-US"/>
              </w:rPr>
            </w:pPr>
            <w:r w:rsidRPr="00465C6A">
              <w:rPr>
                <w:bCs/>
                <w:sz w:val="20"/>
                <w:szCs w:val="20"/>
                <w:lang w:val="en-US"/>
              </w:rPr>
              <w:t>0</w:t>
            </w:r>
          </w:p>
        </w:tc>
      </w:tr>
      <w:tr w:rsidR="001A6AA6" w:rsidRPr="00465C6A" w14:paraId="002DB181" w14:textId="77777777" w:rsidTr="001A6AA6">
        <w:tc>
          <w:tcPr>
            <w:tcW w:w="1135" w:type="dxa"/>
            <w:vMerge/>
            <w:shd w:val="clear" w:color="auto" w:fill="auto"/>
          </w:tcPr>
          <w:p w14:paraId="641D2C32" w14:textId="77777777" w:rsidR="008642A4" w:rsidRPr="00465C6A" w:rsidRDefault="008642A4" w:rsidP="00B77F6B">
            <w:pPr>
              <w:tabs>
                <w:tab w:val="left" w:pos="1276"/>
              </w:tabs>
              <w:jc w:val="center"/>
              <w:rPr>
                <w:sz w:val="20"/>
                <w:szCs w:val="20"/>
              </w:rPr>
            </w:pPr>
          </w:p>
        </w:tc>
        <w:tc>
          <w:tcPr>
            <w:tcW w:w="7787" w:type="dxa"/>
            <w:shd w:val="clear" w:color="auto" w:fill="auto"/>
          </w:tcPr>
          <w:p w14:paraId="4E356F47" w14:textId="39E76C1B" w:rsidR="008642A4" w:rsidRPr="00465C6A" w:rsidRDefault="008642A4" w:rsidP="00B77F6B">
            <w:pPr>
              <w:tabs>
                <w:tab w:val="left" w:pos="1276"/>
              </w:tabs>
              <w:rPr>
                <w:b/>
                <w:sz w:val="20"/>
                <w:szCs w:val="20"/>
              </w:rPr>
            </w:pPr>
            <w:r w:rsidRPr="00465C6A">
              <w:rPr>
                <w:b/>
                <w:sz w:val="20"/>
                <w:szCs w:val="20"/>
              </w:rPr>
              <w:t>С</w:t>
            </w:r>
            <w:r w:rsidR="00F52A9F" w:rsidRPr="00465C6A">
              <w:rPr>
                <w:b/>
                <w:sz w:val="20"/>
                <w:szCs w:val="20"/>
                <w:lang w:val="kk-KZ"/>
              </w:rPr>
              <w:t>С</w:t>
            </w:r>
            <w:r w:rsidRPr="00465C6A">
              <w:rPr>
                <w:b/>
                <w:sz w:val="20"/>
                <w:szCs w:val="20"/>
              </w:rPr>
              <w:t xml:space="preserve"> 3.</w:t>
            </w:r>
            <w:r w:rsidRPr="00465C6A">
              <w:rPr>
                <w:color w:val="FF0000"/>
                <w:sz w:val="20"/>
                <w:szCs w:val="20"/>
              </w:rPr>
              <w:t xml:space="preserve"> </w:t>
            </w:r>
            <w:proofErr w:type="spellStart"/>
            <w:r w:rsidR="00B73C49" w:rsidRPr="00465C6A">
              <w:rPr>
                <w:bCs/>
                <w:sz w:val="20"/>
                <w:szCs w:val="20"/>
              </w:rPr>
              <w:t>Кеден</w:t>
            </w:r>
            <w:proofErr w:type="spellEnd"/>
            <w:r w:rsidR="00B73C49" w:rsidRPr="00465C6A">
              <w:rPr>
                <w:bCs/>
                <w:sz w:val="20"/>
                <w:szCs w:val="20"/>
              </w:rPr>
              <w:t xml:space="preserve"> </w:t>
            </w:r>
            <w:proofErr w:type="spellStart"/>
            <w:r w:rsidR="00B73C49" w:rsidRPr="00465C6A">
              <w:rPr>
                <w:bCs/>
                <w:sz w:val="20"/>
                <w:szCs w:val="20"/>
              </w:rPr>
              <w:t>құқығының</w:t>
            </w:r>
            <w:proofErr w:type="spellEnd"/>
            <w:r w:rsidR="00B73C49" w:rsidRPr="00465C6A">
              <w:rPr>
                <w:bCs/>
                <w:sz w:val="20"/>
                <w:szCs w:val="20"/>
              </w:rPr>
              <w:t xml:space="preserve"> </w:t>
            </w:r>
            <w:proofErr w:type="spellStart"/>
            <w:r w:rsidR="00B73C49" w:rsidRPr="00465C6A">
              <w:rPr>
                <w:bCs/>
                <w:sz w:val="20"/>
                <w:szCs w:val="20"/>
              </w:rPr>
              <w:t>басқа</w:t>
            </w:r>
            <w:proofErr w:type="spellEnd"/>
            <w:r w:rsidR="00B73C49" w:rsidRPr="00465C6A">
              <w:rPr>
                <w:bCs/>
                <w:sz w:val="20"/>
                <w:szCs w:val="20"/>
              </w:rPr>
              <w:t xml:space="preserve"> </w:t>
            </w:r>
            <w:proofErr w:type="spellStart"/>
            <w:r w:rsidR="00B73C49" w:rsidRPr="00465C6A">
              <w:rPr>
                <w:bCs/>
                <w:sz w:val="20"/>
                <w:szCs w:val="20"/>
              </w:rPr>
              <w:t>субъектілерінің</w:t>
            </w:r>
            <w:proofErr w:type="spellEnd"/>
            <w:r w:rsidR="00B73C49" w:rsidRPr="00465C6A">
              <w:rPr>
                <w:bCs/>
                <w:sz w:val="20"/>
                <w:szCs w:val="20"/>
              </w:rPr>
              <w:t xml:space="preserve"> </w:t>
            </w:r>
            <w:proofErr w:type="spellStart"/>
            <w:r w:rsidR="00B73C49" w:rsidRPr="00465C6A">
              <w:rPr>
                <w:bCs/>
                <w:sz w:val="20"/>
                <w:szCs w:val="20"/>
              </w:rPr>
              <w:t>түсінігі</w:t>
            </w:r>
            <w:proofErr w:type="spellEnd"/>
            <w:r w:rsidR="00B73C49" w:rsidRPr="00465C6A">
              <w:rPr>
                <w:bCs/>
                <w:sz w:val="20"/>
                <w:szCs w:val="20"/>
              </w:rPr>
              <w:t xml:space="preserve"> </w:t>
            </w:r>
            <w:proofErr w:type="spellStart"/>
            <w:r w:rsidR="00B73C49" w:rsidRPr="00465C6A">
              <w:rPr>
                <w:bCs/>
                <w:sz w:val="20"/>
                <w:szCs w:val="20"/>
              </w:rPr>
              <w:t>және</w:t>
            </w:r>
            <w:proofErr w:type="spellEnd"/>
            <w:r w:rsidR="00B73C49" w:rsidRPr="00465C6A">
              <w:rPr>
                <w:bCs/>
                <w:sz w:val="20"/>
                <w:szCs w:val="20"/>
              </w:rPr>
              <w:t xml:space="preserve"> </w:t>
            </w:r>
            <w:proofErr w:type="spellStart"/>
            <w:r w:rsidR="00B73C49" w:rsidRPr="00465C6A">
              <w:rPr>
                <w:bCs/>
                <w:sz w:val="20"/>
                <w:szCs w:val="20"/>
              </w:rPr>
              <w:t>түрлері</w:t>
            </w:r>
            <w:proofErr w:type="spellEnd"/>
          </w:p>
        </w:tc>
        <w:tc>
          <w:tcPr>
            <w:tcW w:w="860" w:type="dxa"/>
            <w:shd w:val="clear" w:color="auto" w:fill="auto"/>
          </w:tcPr>
          <w:p w14:paraId="72FACCF5" w14:textId="64B89BD2" w:rsidR="008642A4" w:rsidRPr="00465C6A" w:rsidRDefault="00F50623" w:rsidP="00B77F6B">
            <w:pPr>
              <w:tabs>
                <w:tab w:val="left" w:pos="1276"/>
              </w:tabs>
              <w:jc w:val="center"/>
              <w:rPr>
                <w:sz w:val="20"/>
                <w:szCs w:val="20"/>
                <w:lang w:val="en-US"/>
              </w:rPr>
            </w:pPr>
            <w:r w:rsidRPr="00465C6A">
              <w:rPr>
                <w:sz w:val="20"/>
                <w:szCs w:val="20"/>
                <w:lang w:val="en-US"/>
              </w:rPr>
              <w:t>2</w:t>
            </w:r>
          </w:p>
        </w:tc>
        <w:tc>
          <w:tcPr>
            <w:tcW w:w="727" w:type="dxa"/>
            <w:shd w:val="clear" w:color="auto" w:fill="auto"/>
          </w:tcPr>
          <w:p w14:paraId="1A95CEDD" w14:textId="17D425D2" w:rsidR="008642A4" w:rsidRPr="00465C6A" w:rsidRDefault="00F50623" w:rsidP="00B77F6B">
            <w:pPr>
              <w:tabs>
                <w:tab w:val="left" w:pos="1276"/>
              </w:tabs>
              <w:jc w:val="center"/>
              <w:rPr>
                <w:sz w:val="20"/>
                <w:szCs w:val="20"/>
                <w:lang w:val="en-US"/>
              </w:rPr>
            </w:pPr>
            <w:r w:rsidRPr="00465C6A">
              <w:rPr>
                <w:sz w:val="20"/>
                <w:szCs w:val="20"/>
                <w:lang w:val="en-US"/>
              </w:rPr>
              <w:t>10</w:t>
            </w:r>
          </w:p>
        </w:tc>
      </w:tr>
      <w:tr w:rsidR="001A6AA6" w:rsidRPr="00465C6A" w14:paraId="4547C3D9" w14:textId="77777777" w:rsidTr="001A6AA6">
        <w:tc>
          <w:tcPr>
            <w:tcW w:w="1135" w:type="dxa"/>
            <w:vMerge/>
            <w:shd w:val="clear" w:color="auto" w:fill="auto"/>
          </w:tcPr>
          <w:p w14:paraId="51F7E580" w14:textId="77777777" w:rsidR="008642A4" w:rsidRPr="00465C6A" w:rsidRDefault="008642A4" w:rsidP="00B77F6B">
            <w:pPr>
              <w:tabs>
                <w:tab w:val="left" w:pos="1276"/>
              </w:tabs>
              <w:jc w:val="center"/>
              <w:rPr>
                <w:b/>
                <w:sz w:val="20"/>
                <w:szCs w:val="20"/>
              </w:rPr>
            </w:pPr>
          </w:p>
        </w:tc>
        <w:tc>
          <w:tcPr>
            <w:tcW w:w="7787" w:type="dxa"/>
            <w:shd w:val="clear" w:color="auto" w:fill="auto"/>
          </w:tcPr>
          <w:p w14:paraId="2E2C4B9F" w14:textId="0A3017C4" w:rsidR="008642A4" w:rsidRPr="00465C6A" w:rsidRDefault="00B73C49" w:rsidP="00B77F6B">
            <w:pPr>
              <w:tabs>
                <w:tab w:val="left" w:pos="1276"/>
              </w:tabs>
              <w:rPr>
                <w:color w:val="FF0000"/>
                <w:sz w:val="20"/>
                <w:szCs w:val="20"/>
                <w:lang w:val="kk-KZ"/>
              </w:rPr>
            </w:pPr>
            <w:r w:rsidRPr="00465C6A">
              <w:rPr>
                <w:b/>
                <w:sz w:val="20"/>
                <w:szCs w:val="20"/>
                <w:lang w:val="kk-KZ"/>
              </w:rPr>
              <w:t>МОӨЖ</w:t>
            </w:r>
            <w:r w:rsidR="008642A4" w:rsidRPr="00465C6A">
              <w:rPr>
                <w:b/>
                <w:sz w:val="20"/>
                <w:szCs w:val="20"/>
              </w:rPr>
              <w:t xml:space="preserve"> 1. </w:t>
            </w:r>
            <w:proofErr w:type="spellStart"/>
            <w:r w:rsidRPr="00465C6A">
              <w:rPr>
                <w:bCs/>
                <w:sz w:val="20"/>
                <w:szCs w:val="20"/>
              </w:rPr>
              <w:t>Кеден</w:t>
            </w:r>
            <w:proofErr w:type="spellEnd"/>
            <w:r w:rsidRPr="00465C6A">
              <w:rPr>
                <w:bCs/>
                <w:sz w:val="20"/>
                <w:szCs w:val="20"/>
              </w:rPr>
              <w:t xml:space="preserve"> </w:t>
            </w:r>
            <w:proofErr w:type="spellStart"/>
            <w:r w:rsidRPr="00465C6A">
              <w:rPr>
                <w:bCs/>
                <w:sz w:val="20"/>
                <w:szCs w:val="20"/>
              </w:rPr>
              <w:t>органдарында</w:t>
            </w:r>
            <w:proofErr w:type="spellEnd"/>
            <w:r w:rsidRPr="00465C6A">
              <w:rPr>
                <w:bCs/>
                <w:sz w:val="20"/>
                <w:szCs w:val="20"/>
              </w:rPr>
              <w:t xml:space="preserve"> </w:t>
            </w:r>
            <w:proofErr w:type="spellStart"/>
            <w:r w:rsidRPr="00465C6A">
              <w:rPr>
                <w:bCs/>
                <w:sz w:val="20"/>
                <w:szCs w:val="20"/>
              </w:rPr>
              <w:t>қызмет</w:t>
            </w:r>
            <w:proofErr w:type="spellEnd"/>
            <w:r w:rsidRPr="00465C6A">
              <w:rPr>
                <w:bCs/>
                <w:sz w:val="20"/>
                <w:szCs w:val="20"/>
              </w:rPr>
              <w:t xml:space="preserve"> </w:t>
            </w:r>
            <w:proofErr w:type="spellStart"/>
            <w:r w:rsidRPr="00465C6A">
              <w:rPr>
                <w:bCs/>
                <w:sz w:val="20"/>
                <w:szCs w:val="20"/>
              </w:rPr>
              <w:t>өткеру</w:t>
            </w:r>
            <w:proofErr w:type="spellEnd"/>
            <w:r w:rsidRPr="00465C6A">
              <w:rPr>
                <w:bCs/>
                <w:sz w:val="20"/>
                <w:szCs w:val="20"/>
              </w:rPr>
              <w:t xml:space="preserve"> </w:t>
            </w:r>
            <w:proofErr w:type="spellStart"/>
            <w:r w:rsidRPr="00465C6A">
              <w:rPr>
                <w:bCs/>
                <w:sz w:val="20"/>
                <w:szCs w:val="20"/>
              </w:rPr>
              <w:t>тәртібі</w:t>
            </w:r>
            <w:proofErr w:type="spellEnd"/>
          </w:p>
        </w:tc>
        <w:tc>
          <w:tcPr>
            <w:tcW w:w="860" w:type="dxa"/>
            <w:shd w:val="clear" w:color="auto" w:fill="auto"/>
          </w:tcPr>
          <w:p w14:paraId="745DF0B8" w14:textId="57E51882" w:rsidR="008642A4"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52E8BA81" w14:textId="1AF91319" w:rsidR="008642A4" w:rsidRPr="00465C6A" w:rsidRDefault="00F50623" w:rsidP="00B77F6B">
            <w:pPr>
              <w:tabs>
                <w:tab w:val="left" w:pos="1276"/>
              </w:tabs>
              <w:jc w:val="center"/>
              <w:rPr>
                <w:bCs/>
                <w:sz w:val="20"/>
                <w:szCs w:val="20"/>
                <w:lang w:val="en-US"/>
              </w:rPr>
            </w:pPr>
            <w:r w:rsidRPr="00465C6A">
              <w:rPr>
                <w:bCs/>
                <w:sz w:val="20"/>
                <w:szCs w:val="20"/>
                <w:lang w:val="en-US"/>
              </w:rPr>
              <w:t>10</w:t>
            </w:r>
          </w:p>
        </w:tc>
      </w:tr>
      <w:tr w:rsidR="008642A4" w:rsidRPr="00465C6A" w14:paraId="2FB2EF9C" w14:textId="77777777" w:rsidTr="001A6AA6">
        <w:tc>
          <w:tcPr>
            <w:tcW w:w="1135" w:type="dxa"/>
            <w:vMerge w:val="restart"/>
            <w:shd w:val="clear" w:color="auto" w:fill="auto"/>
          </w:tcPr>
          <w:p w14:paraId="6D3145A1" w14:textId="77777777" w:rsidR="008642A4" w:rsidRPr="00465C6A" w:rsidRDefault="008642A4" w:rsidP="00B77F6B">
            <w:pPr>
              <w:tabs>
                <w:tab w:val="left" w:pos="1276"/>
              </w:tabs>
              <w:jc w:val="center"/>
              <w:rPr>
                <w:sz w:val="20"/>
                <w:szCs w:val="20"/>
              </w:rPr>
            </w:pPr>
            <w:r w:rsidRPr="00465C6A">
              <w:rPr>
                <w:sz w:val="20"/>
                <w:szCs w:val="20"/>
              </w:rPr>
              <w:t>4</w:t>
            </w:r>
          </w:p>
        </w:tc>
        <w:tc>
          <w:tcPr>
            <w:tcW w:w="7787" w:type="dxa"/>
            <w:shd w:val="clear" w:color="auto" w:fill="auto"/>
          </w:tcPr>
          <w:p w14:paraId="16491D9D" w14:textId="6FDD306C" w:rsidR="008642A4" w:rsidRPr="00465C6A" w:rsidRDefault="00885248" w:rsidP="00B77F6B">
            <w:pPr>
              <w:tabs>
                <w:tab w:val="left" w:pos="1276"/>
              </w:tabs>
              <w:rPr>
                <w:b/>
                <w:sz w:val="20"/>
                <w:szCs w:val="20"/>
              </w:rPr>
            </w:pPr>
            <w:r w:rsidRPr="00465C6A">
              <w:rPr>
                <w:b/>
                <w:sz w:val="20"/>
                <w:szCs w:val="20"/>
                <w:lang w:val="kk-KZ"/>
              </w:rPr>
              <w:t>Д</w:t>
            </w:r>
            <w:r w:rsidR="008642A4" w:rsidRPr="00465C6A">
              <w:rPr>
                <w:b/>
                <w:sz w:val="20"/>
                <w:szCs w:val="20"/>
                <w:lang w:val="kk-KZ"/>
              </w:rPr>
              <w:t xml:space="preserve"> </w:t>
            </w:r>
            <w:r w:rsidR="008642A4" w:rsidRPr="00465C6A">
              <w:rPr>
                <w:b/>
                <w:sz w:val="20"/>
                <w:szCs w:val="20"/>
              </w:rPr>
              <w:t>4.</w:t>
            </w:r>
            <w:r w:rsidR="008642A4" w:rsidRPr="00465C6A">
              <w:rPr>
                <w:color w:val="FF0000"/>
                <w:sz w:val="20"/>
                <w:szCs w:val="20"/>
              </w:rPr>
              <w:t xml:space="preserve"> </w:t>
            </w:r>
            <w:r w:rsidR="00B73C49" w:rsidRPr="00465C6A">
              <w:rPr>
                <w:bCs/>
                <w:sz w:val="20"/>
                <w:szCs w:val="20"/>
                <w:lang w:val="kk-KZ"/>
              </w:rPr>
              <w:t>Кедендік рәсімдер: құқықтық негіздері</w:t>
            </w:r>
          </w:p>
        </w:tc>
        <w:tc>
          <w:tcPr>
            <w:tcW w:w="860" w:type="dxa"/>
            <w:shd w:val="clear" w:color="auto" w:fill="auto"/>
          </w:tcPr>
          <w:p w14:paraId="0E01C7B6" w14:textId="727FA444" w:rsidR="008642A4"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75574304" w14:textId="25CDB672" w:rsidR="008642A4" w:rsidRPr="00465C6A" w:rsidRDefault="00F50623" w:rsidP="00B77F6B">
            <w:pPr>
              <w:tabs>
                <w:tab w:val="left" w:pos="1276"/>
              </w:tabs>
              <w:jc w:val="center"/>
              <w:rPr>
                <w:bCs/>
                <w:sz w:val="20"/>
                <w:szCs w:val="20"/>
                <w:lang w:val="en-US"/>
              </w:rPr>
            </w:pPr>
            <w:r w:rsidRPr="00465C6A">
              <w:rPr>
                <w:bCs/>
                <w:sz w:val="20"/>
                <w:szCs w:val="20"/>
                <w:lang w:val="en-US"/>
              </w:rPr>
              <w:t>0</w:t>
            </w:r>
          </w:p>
        </w:tc>
      </w:tr>
      <w:tr w:rsidR="008642A4" w:rsidRPr="00465C6A" w14:paraId="39F94F37" w14:textId="77777777" w:rsidTr="001A6AA6">
        <w:tc>
          <w:tcPr>
            <w:tcW w:w="1135" w:type="dxa"/>
            <w:vMerge/>
            <w:shd w:val="clear" w:color="auto" w:fill="auto"/>
          </w:tcPr>
          <w:p w14:paraId="7E9EF096" w14:textId="77777777" w:rsidR="008642A4" w:rsidRPr="00465C6A" w:rsidRDefault="008642A4" w:rsidP="00B77F6B">
            <w:pPr>
              <w:tabs>
                <w:tab w:val="left" w:pos="1276"/>
              </w:tabs>
              <w:jc w:val="center"/>
              <w:rPr>
                <w:sz w:val="20"/>
                <w:szCs w:val="20"/>
              </w:rPr>
            </w:pPr>
          </w:p>
        </w:tc>
        <w:tc>
          <w:tcPr>
            <w:tcW w:w="7787" w:type="dxa"/>
            <w:shd w:val="clear" w:color="auto" w:fill="auto"/>
          </w:tcPr>
          <w:p w14:paraId="32809E2F" w14:textId="65693232" w:rsidR="008642A4" w:rsidRPr="00465C6A" w:rsidRDefault="008642A4" w:rsidP="00B77F6B">
            <w:pPr>
              <w:tabs>
                <w:tab w:val="left" w:pos="1276"/>
              </w:tabs>
              <w:rPr>
                <w:b/>
                <w:sz w:val="20"/>
                <w:szCs w:val="20"/>
              </w:rPr>
            </w:pPr>
            <w:r w:rsidRPr="00465C6A">
              <w:rPr>
                <w:b/>
                <w:sz w:val="20"/>
                <w:szCs w:val="20"/>
              </w:rPr>
              <w:t>С</w:t>
            </w:r>
            <w:r w:rsidR="00885248" w:rsidRPr="00465C6A">
              <w:rPr>
                <w:b/>
                <w:sz w:val="20"/>
                <w:szCs w:val="20"/>
                <w:lang w:val="kk-KZ"/>
              </w:rPr>
              <w:t>С</w:t>
            </w:r>
            <w:r w:rsidRPr="00465C6A">
              <w:rPr>
                <w:b/>
                <w:sz w:val="20"/>
                <w:szCs w:val="20"/>
              </w:rPr>
              <w:t xml:space="preserve"> 4.</w:t>
            </w:r>
            <w:r w:rsidRPr="00465C6A">
              <w:rPr>
                <w:color w:val="FF0000"/>
                <w:sz w:val="20"/>
                <w:szCs w:val="20"/>
              </w:rPr>
              <w:t xml:space="preserve"> </w:t>
            </w:r>
            <w:r w:rsidR="00B73C49" w:rsidRPr="00465C6A">
              <w:rPr>
                <w:bCs/>
                <w:sz w:val="20"/>
                <w:szCs w:val="20"/>
                <w:lang w:val="kk-KZ"/>
              </w:rPr>
              <w:t>Кедендік рәсімдер туралы жалпы ережелер</w:t>
            </w:r>
          </w:p>
        </w:tc>
        <w:tc>
          <w:tcPr>
            <w:tcW w:w="860" w:type="dxa"/>
            <w:shd w:val="clear" w:color="auto" w:fill="auto"/>
          </w:tcPr>
          <w:p w14:paraId="0B4135F0" w14:textId="5FDD02E9" w:rsidR="008642A4" w:rsidRPr="00465C6A" w:rsidRDefault="00F50623" w:rsidP="00B77F6B">
            <w:pPr>
              <w:tabs>
                <w:tab w:val="left" w:pos="1276"/>
              </w:tabs>
              <w:jc w:val="center"/>
              <w:rPr>
                <w:bCs/>
                <w:sz w:val="20"/>
                <w:szCs w:val="20"/>
                <w:lang w:val="en-US"/>
              </w:rPr>
            </w:pPr>
            <w:r w:rsidRPr="00465C6A">
              <w:rPr>
                <w:bCs/>
                <w:sz w:val="20"/>
                <w:szCs w:val="20"/>
                <w:lang w:val="en-US"/>
              </w:rPr>
              <w:t>2</w:t>
            </w:r>
          </w:p>
        </w:tc>
        <w:tc>
          <w:tcPr>
            <w:tcW w:w="727" w:type="dxa"/>
            <w:shd w:val="clear" w:color="auto" w:fill="auto"/>
          </w:tcPr>
          <w:p w14:paraId="5FBEE8E4" w14:textId="03B6DD00" w:rsidR="008642A4" w:rsidRPr="00465C6A" w:rsidRDefault="00F50623" w:rsidP="00B77F6B">
            <w:pPr>
              <w:tabs>
                <w:tab w:val="left" w:pos="1276"/>
              </w:tabs>
              <w:jc w:val="center"/>
              <w:rPr>
                <w:bCs/>
                <w:sz w:val="20"/>
                <w:szCs w:val="20"/>
                <w:lang w:val="en-US"/>
              </w:rPr>
            </w:pPr>
            <w:r w:rsidRPr="00465C6A">
              <w:rPr>
                <w:bCs/>
                <w:sz w:val="20"/>
                <w:szCs w:val="20"/>
                <w:lang w:val="en-US"/>
              </w:rPr>
              <w:t>10</w:t>
            </w:r>
          </w:p>
        </w:tc>
      </w:tr>
      <w:tr w:rsidR="00B73C49" w:rsidRPr="00465C6A" w14:paraId="79B99EA4" w14:textId="77777777" w:rsidTr="001A6AA6">
        <w:tc>
          <w:tcPr>
            <w:tcW w:w="1135" w:type="dxa"/>
            <w:vMerge w:val="restart"/>
            <w:shd w:val="clear" w:color="auto" w:fill="auto"/>
          </w:tcPr>
          <w:p w14:paraId="12BC35DB" w14:textId="77777777" w:rsidR="00B73C49" w:rsidRPr="00465C6A" w:rsidRDefault="00B73C49" w:rsidP="00B77F6B">
            <w:pPr>
              <w:tabs>
                <w:tab w:val="left" w:pos="1276"/>
              </w:tabs>
              <w:jc w:val="center"/>
              <w:rPr>
                <w:sz w:val="20"/>
                <w:szCs w:val="20"/>
              </w:rPr>
            </w:pPr>
            <w:r w:rsidRPr="00465C6A">
              <w:rPr>
                <w:sz w:val="20"/>
                <w:szCs w:val="20"/>
              </w:rPr>
              <w:t>5</w:t>
            </w:r>
          </w:p>
        </w:tc>
        <w:tc>
          <w:tcPr>
            <w:tcW w:w="7787" w:type="dxa"/>
            <w:shd w:val="clear" w:color="auto" w:fill="auto"/>
          </w:tcPr>
          <w:p w14:paraId="596AD0AC" w14:textId="285449BB" w:rsidR="00B73C49" w:rsidRPr="00465C6A" w:rsidRDefault="00B73C49" w:rsidP="00B77F6B">
            <w:pPr>
              <w:tabs>
                <w:tab w:val="left" w:pos="1276"/>
              </w:tabs>
              <w:rPr>
                <w:b/>
                <w:sz w:val="20"/>
                <w:szCs w:val="20"/>
              </w:rPr>
            </w:pPr>
            <w:r w:rsidRPr="00465C6A">
              <w:rPr>
                <w:b/>
                <w:sz w:val="20"/>
                <w:szCs w:val="20"/>
                <w:lang w:val="kk-KZ"/>
              </w:rPr>
              <w:t xml:space="preserve">Д </w:t>
            </w:r>
            <w:r w:rsidRPr="00465C6A">
              <w:rPr>
                <w:b/>
                <w:sz w:val="20"/>
                <w:szCs w:val="20"/>
              </w:rPr>
              <w:t>5.</w:t>
            </w:r>
            <w:r w:rsidRPr="00465C6A">
              <w:rPr>
                <w:color w:val="FF0000"/>
                <w:sz w:val="20"/>
                <w:szCs w:val="20"/>
              </w:rPr>
              <w:t xml:space="preserve"> </w:t>
            </w:r>
            <w:r w:rsidRPr="00465C6A">
              <w:rPr>
                <w:bCs/>
                <w:sz w:val="20"/>
                <w:szCs w:val="20"/>
                <w:lang w:val="kk-KZ"/>
              </w:rPr>
              <w:t>Кедендік рәсімдер: құқықтық негіздері</w:t>
            </w:r>
          </w:p>
        </w:tc>
        <w:tc>
          <w:tcPr>
            <w:tcW w:w="860" w:type="dxa"/>
            <w:shd w:val="clear" w:color="auto" w:fill="auto"/>
          </w:tcPr>
          <w:p w14:paraId="71D44693" w14:textId="194909E4" w:rsidR="00B73C49"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77A46B69" w14:textId="220D2ED8" w:rsidR="00B73C49" w:rsidRPr="00465C6A" w:rsidRDefault="00F50623" w:rsidP="00B77F6B">
            <w:pPr>
              <w:tabs>
                <w:tab w:val="left" w:pos="1276"/>
              </w:tabs>
              <w:jc w:val="center"/>
              <w:rPr>
                <w:bCs/>
                <w:sz w:val="20"/>
                <w:szCs w:val="20"/>
                <w:lang w:val="en-US"/>
              </w:rPr>
            </w:pPr>
            <w:r w:rsidRPr="00465C6A">
              <w:rPr>
                <w:bCs/>
                <w:sz w:val="20"/>
                <w:szCs w:val="20"/>
                <w:lang w:val="en-US"/>
              </w:rPr>
              <w:t>0</w:t>
            </w:r>
          </w:p>
        </w:tc>
      </w:tr>
      <w:tr w:rsidR="00B73C49" w:rsidRPr="00465C6A" w14:paraId="0744C9EF" w14:textId="77777777" w:rsidTr="001A6AA6">
        <w:tc>
          <w:tcPr>
            <w:tcW w:w="1135" w:type="dxa"/>
            <w:vMerge/>
            <w:shd w:val="clear" w:color="auto" w:fill="auto"/>
          </w:tcPr>
          <w:p w14:paraId="6107F163" w14:textId="77777777" w:rsidR="00B73C49" w:rsidRPr="00465C6A" w:rsidRDefault="00B73C49" w:rsidP="00B77F6B">
            <w:pPr>
              <w:tabs>
                <w:tab w:val="left" w:pos="1276"/>
              </w:tabs>
              <w:jc w:val="center"/>
              <w:rPr>
                <w:sz w:val="20"/>
                <w:szCs w:val="20"/>
              </w:rPr>
            </w:pPr>
          </w:p>
        </w:tc>
        <w:tc>
          <w:tcPr>
            <w:tcW w:w="7787" w:type="dxa"/>
            <w:shd w:val="clear" w:color="auto" w:fill="auto"/>
          </w:tcPr>
          <w:p w14:paraId="08C44DE4" w14:textId="6A0F1A8B" w:rsidR="00B73C49" w:rsidRPr="00465C6A" w:rsidRDefault="00B73C49" w:rsidP="00B77F6B">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5.</w:t>
            </w:r>
            <w:r w:rsidRPr="00465C6A">
              <w:rPr>
                <w:color w:val="FF0000"/>
                <w:sz w:val="20"/>
                <w:szCs w:val="20"/>
              </w:rPr>
              <w:t xml:space="preserve"> </w:t>
            </w:r>
            <w:r w:rsidRPr="00465C6A">
              <w:rPr>
                <w:bCs/>
                <w:sz w:val="20"/>
                <w:szCs w:val="20"/>
                <w:lang w:val="kk-KZ"/>
              </w:rPr>
              <w:t>Кедендік рәсімдердің түрлері</w:t>
            </w:r>
          </w:p>
        </w:tc>
        <w:tc>
          <w:tcPr>
            <w:tcW w:w="860" w:type="dxa"/>
            <w:shd w:val="clear" w:color="auto" w:fill="auto"/>
          </w:tcPr>
          <w:p w14:paraId="6DECDF05" w14:textId="6ECAE517" w:rsidR="00B73C49" w:rsidRPr="00465C6A" w:rsidRDefault="00F50623" w:rsidP="00B77F6B">
            <w:pPr>
              <w:tabs>
                <w:tab w:val="left" w:pos="1276"/>
              </w:tabs>
              <w:jc w:val="center"/>
              <w:rPr>
                <w:bCs/>
                <w:sz w:val="20"/>
                <w:szCs w:val="20"/>
                <w:lang w:val="en-US"/>
              </w:rPr>
            </w:pPr>
            <w:r w:rsidRPr="00465C6A">
              <w:rPr>
                <w:bCs/>
                <w:sz w:val="20"/>
                <w:szCs w:val="20"/>
                <w:lang w:val="en-US"/>
              </w:rPr>
              <w:t>2</w:t>
            </w:r>
          </w:p>
        </w:tc>
        <w:tc>
          <w:tcPr>
            <w:tcW w:w="727" w:type="dxa"/>
            <w:shd w:val="clear" w:color="auto" w:fill="auto"/>
          </w:tcPr>
          <w:p w14:paraId="3334AFB0" w14:textId="01361B6E" w:rsidR="00B73C49" w:rsidRPr="00465C6A" w:rsidRDefault="00F50623" w:rsidP="00B77F6B">
            <w:pPr>
              <w:tabs>
                <w:tab w:val="left" w:pos="1276"/>
              </w:tabs>
              <w:jc w:val="center"/>
              <w:rPr>
                <w:bCs/>
                <w:sz w:val="20"/>
                <w:szCs w:val="20"/>
                <w:lang w:val="en-US"/>
              </w:rPr>
            </w:pPr>
            <w:r w:rsidRPr="00465C6A">
              <w:rPr>
                <w:bCs/>
                <w:sz w:val="20"/>
                <w:szCs w:val="20"/>
                <w:lang w:val="en-US"/>
              </w:rPr>
              <w:t>10</w:t>
            </w:r>
          </w:p>
        </w:tc>
      </w:tr>
      <w:tr w:rsidR="00B73C49" w:rsidRPr="00465C6A" w14:paraId="66733A24" w14:textId="77777777" w:rsidTr="001A6AA6">
        <w:tc>
          <w:tcPr>
            <w:tcW w:w="1135" w:type="dxa"/>
            <w:vMerge/>
            <w:shd w:val="clear" w:color="auto" w:fill="auto"/>
          </w:tcPr>
          <w:p w14:paraId="5ED95220" w14:textId="77777777" w:rsidR="00B73C49" w:rsidRPr="00465C6A" w:rsidRDefault="00B73C49" w:rsidP="00B77F6B">
            <w:pPr>
              <w:tabs>
                <w:tab w:val="left" w:pos="1276"/>
              </w:tabs>
              <w:jc w:val="center"/>
              <w:rPr>
                <w:sz w:val="20"/>
                <w:szCs w:val="20"/>
              </w:rPr>
            </w:pPr>
          </w:p>
        </w:tc>
        <w:tc>
          <w:tcPr>
            <w:tcW w:w="7787" w:type="dxa"/>
            <w:shd w:val="clear" w:color="auto" w:fill="auto"/>
          </w:tcPr>
          <w:p w14:paraId="5230906F" w14:textId="68B8F672" w:rsidR="00B73C49" w:rsidRPr="00465C6A" w:rsidRDefault="00B73C49" w:rsidP="00B77F6B">
            <w:pPr>
              <w:tabs>
                <w:tab w:val="left" w:pos="1276"/>
              </w:tabs>
              <w:rPr>
                <w:b/>
                <w:sz w:val="20"/>
                <w:szCs w:val="20"/>
              </w:rPr>
            </w:pPr>
            <w:r w:rsidRPr="00465C6A">
              <w:rPr>
                <w:b/>
                <w:sz w:val="20"/>
                <w:szCs w:val="20"/>
                <w:lang w:val="kk-KZ"/>
              </w:rPr>
              <w:t xml:space="preserve">МОӨЖ </w:t>
            </w:r>
            <w:r w:rsidRPr="00465C6A">
              <w:rPr>
                <w:b/>
                <w:sz w:val="20"/>
                <w:szCs w:val="20"/>
              </w:rPr>
              <w:t xml:space="preserve">2. </w:t>
            </w:r>
            <w:r w:rsidRPr="00465C6A">
              <w:rPr>
                <w:bCs/>
                <w:sz w:val="20"/>
                <w:szCs w:val="20"/>
                <w:lang w:val="kk-KZ"/>
              </w:rPr>
              <w:t>Қазақстан Республикасы Мемлекеттік кірістер комитетінің құқықтық жағдайы, міндеттері және құрылымы</w:t>
            </w:r>
          </w:p>
        </w:tc>
        <w:tc>
          <w:tcPr>
            <w:tcW w:w="860" w:type="dxa"/>
            <w:shd w:val="clear" w:color="auto" w:fill="auto"/>
          </w:tcPr>
          <w:p w14:paraId="2C21C100" w14:textId="13C6F227" w:rsidR="00B73C49"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25F5EC33" w14:textId="3C590DC6" w:rsidR="00B73C49" w:rsidRPr="00465C6A" w:rsidRDefault="00F50623" w:rsidP="00B77F6B">
            <w:pPr>
              <w:tabs>
                <w:tab w:val="left" w:pos="1276"/>
              </w:tabs>
              <w:jc w:val="center"/>
              <w:rPr>
                <w:bCs/>
                <w:sz w:val="20"/>
                <w:szCs w:val="20"/>
                <w:lang w:val="en-US"/>
              </w:rPr>
            </w:pPr>
            <w:r w:rsidRPr="00465C6A">
              <w:rPr>
                <w:bCs/>
                <w:sz w:val="20"/>
                <w:szCs w:val="20"/>
                <w:lang w:val="en-US"/>
              </w:rPr>
              <w:t>10</w:t>
            </w:r>
          </w:p>
        </w:tc>
      </w:tr>
      <w:tr w:rsidR="002F7F65" w:rsidRPr="00465C6A" w14:paraId="600230E7" w14:textId="77777777" w:rsidTr="001A6AA6">
        <w:tc>
          <w:tcPr>
            <w:tcW w:w="1135" w:type="dxa"/>
            <w:vMerge w:val="restart"/>
            <w:shd w:val="clear" w:color="auto" w:fill="auto"/>
          </w:tcPr>
          <w:p w14:paraId="01E29C3F" w14:textId="77777777" w:rsidR="002F7F65" w:rsidRPr="00465C6A" w:rsidRDefault="002F7F65" w:rsidP="00B77F6B">
            <w:pPr>
              <w:tabs>
                <w:tab w:val="left" w:pos="1276"/>
              </w:tabs>
              <w:jc w:val="center"/>
              <w:rPr>
                <w:sz w:val="20"/>
                <w:szCs w:val="20"/>
              </w:rPr>
            </w:pPr>
            <w:r w:rsidRPr="00465C6A">
              <w:rPr>
                <w:sz w:val="20"/>
                <w:szCs w:val="20"/>
              </w:rPr>
              <w:t>6</w:t>
            </w:r>
          </w:p>
        </w:tc>
        <w:tc>
          <w:tcPr>
            <w:tcW w:w="7787" w:type="dxa"/>
            <w:shd w:val="clear" w:color="auto" w:fill="auto"/>
          </w:tcPr>
          <w:p w14:paraId="6D90BFCD" w14:textId="7DB1CF76" w:rsidR="002F7F65" w:rsidRPr="00465C6A" w:rsidRDefault="00885248" w:rsidP="00B77F6B">
            <w:pPr>
              <w:tabs>
                <w:tab w:val="left" w:pos="1276"/>
              </w:tabs>
              <w:rPr>
                <w:b/>
                <w:sz w:val="20"/>
                <w:szCs w:val="20"/>
                <w:lang w:val="kk-KZ"/>
              </w:rPr>
            </w:pPr>
            <w:r w:rsidRPr="00465C6A">
              <w:rPr>
                <w:b/>
                <w:sz w:val="20"/>
                <w:szCs w:val="20"/>
                <w:lang w:val="kk-KZ"/>
              </w:rPr>
              <w:t>Д</w:t>
            </w:r>
            <w:r w:rsidR="002F7F65" w:rsidRPr="00465C6A">
              <w:rPr>
                <w:b/>
                <w:sz w:val="20"/>
                <w:szCs w:val="20"/>
                <w:lang w:val="kk-KZ"/>
              </w:rPr>
              <w:t xml:space="preserve"> </w:t>
            </w:r>
            <w:r w:rsidR="002F7F65" w:rsidRPr="00465C6A">
              <w:rPr>
                <w:b/>
                <w:sz w:val="20"/>
                <w:szCs w:val="20"/>
              </w:rPr>
              <w:t>6.</w:t>
            </w:r>
            <w:r w:rsidR="002F7F65" w:rsidRPr="00465C6A">
              <w:rPr>
                <w:b/>
                <w:sz w:val="20"/>
                <w:szCs w:val="20"/>
                <w:lang w:val="kk-KZ"/>
              </w:rPr>
              <w:t xml:space="preserve"> </w:t>
            </w:r>
            <w:r w:rsidR="00B73C49" w:rsidRPr="00465C6A">
              <w:rPr>
                <w:bCs/>
                <w:sz w:val="20"/>
                <w:szCs w:val="20"/>
                <w:lang w:val="kk-KZ"/>
              </w:rPr>
              <w:t>Тауарлар мен көлік құралдарын Қазақстан Республикасының кедендік шекарасы арқылы өткізу тәртібі</w:t>
            </w:r>
          </w:p>
        </w:tc>
        <w:tc>
          <w:tcPr>
            <w:tcW w:w="860" w:type="dxa"/>
            <w:shd w:val="clear" w:color="auto" w:fill="auto"/>
          </w:tcPr>
          <w:p w14:paraId="651B0E0A" w14:textId="42C6E22E" w:rsidR="002F7F65"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59F67C0F" w14:textId="226E4509" w:rsidR="002F7F65" w:rsidRPr="00465C6A" w:rsidRDefault="00F50623" w:rsidP="00B77F6B">
            <w:pPr>
              <w:tabs>
                <w:tab w:val="left" w:pos="1276"/>
              </w:tabs>
              <w:jc w:val="center"/>
              <w:rPr>
                <w:bCs/>
                <w:sz w:val="20"/>
                <w:szCs w:val="20"/>
                <w:lang w:val="en-US"/>
              </w:rPr>
            </w:pPr>
            <w:r w:rsidRPr="00465C6A">
              <w:rPr>
                <w:bCs/>
                <w:sz w:val="20"/>
                <w:szCs w:val="20"/>
                <w:lang w:val="en-US"/>
              </w:rPr>
              <w:t>0</w:t>
            </w:r>
          </w:p>
        </w:tc>
      </w:tr>
      <w:tr w:rsidR="002F7F65" w:rsidRPr="00465C6A" w14:paraId="4AF15503" w14:textId="77777777" w:rsidTr="001A6AA6">
        <w:tc>
          <w:tcPr>
            <w:tcW w:w="1135" w:type="dxa"/>
            <w:vMerge/>
            <w:shd w:val="clear" w:color="auto" w:fill="auto"/>
          </w:tcPr>
          <w:p w14:paraId="4F1AE582" w14:textId="77777777" w:rsidR="002F7F65" w:rsidRPr="00465C6A" w:rsidRDefault="002F7F65" w:rsidP="00B77F6B">
            <w:pPr>
              <w:tabs>
                <w:tab w:val="left" w:pos="1276"/>
              </w:tabs>
              <w:jc w:val="center"/>
              <w:rPr>
                <w:sz w:val="20"/>
                <w:szCs w:val="20"/>
              </w:rPr>
            </w:pPr>
          </w:p>
        </w:tc>
        <w:tc>
          <w:tcPr>
            <w:tcW w:w="7787" w:type="dxa"/>
            <w:shd w:val="clear" w:color="auto" w:fill="auto"/>
          </w:tcPr>
          <w:p w14:paraId="55E39307" w14:textId="7DE78624" w:rsidR="002F7F65" w:rsidRPr="00465C6A" w:rsidRDefault="002F7F65" w:rsidP="00B77F6B">
            <w:pPr>
              <w:tabs>
                <w:tab w:val="left" w:pos="1276"/>
              </w:tabs>
              <w:rPr>
                <w:bCs/>
                <w:sz w:val="20"/>
                <w:szCs w:val="20"/>
                <w:lang w:val="kk-KZ"/>
              </w:rPr>
            </w:pPr>
            <w:r w:rsidRPr="00465C6A">
              <w:rPr>
                <w:b/>
                <w:sz w:val="20"/>
                <w:szCs w:val="20"/>
              </w:rPr>
              <w:t>С</w:t>
            </w:r>
            <w:r w:rsidR="00885248" w:rsidRPr="00465C6A">
              <w:rPr>
                <w:b/>
                <w:sz w:val="20"/>
                <w:szCs w:val="20"/>
                <w:lang w:val="kk-KZ"/>
              </w:rPr>
              <w:t>С</w:t>
            </w:r>
            <w:r w:rsidRPr="00465C6A">
              <w:rPr>
                <w:b/>
                <w:sz w:val="20"/>
                <w:szCs w:val="20"/>
              </w:rPr>
              <w:t xml:space="preserve"> 6.</w:t>
            </w:r>
            <w:r w:rsidRPr="00465C6A">
              <w:rPr>
                <w:b/>
                <w:sz w:val="20"/>
                <w:szCs w:val="20"/>
                <w:lang w:val="kk-KZ"/>
              </w:rPr>
              <w:t xml:space="preserve"> </w:t>
            </w:r>
            <w:r w:rsidR="00B73C49" w:rsidRPr="00465C6A">
              <w:rPr>
                <w:bCs/>
                <w:sz w:val="20"/>
                <w:szCs w:val="20"/>
                <w:lang w:val="kk-KZ"/>
              </w:rPr>
              <w:t>Тауарлардың жекелеген санаттарына, сондай-ақ шетелдік тұлғалардың жекелеген санаттарына қатысты кедендік операцияларды жасау ерекшеліктері</w:t>
            </w:r>
          </w:p>
        </w:tc>
        <w:tc>
          <w:tcPr>
            <w:tcW w:w="860" w:type="dxa"/>
            <w:shd w:val="clear" w:color="auto" w:fill="auto"/>
          </w:tcPr>
          <w:p w14:paraId="168C557A" w14:textId="0B26469A" w:rsidR="002F7F65" w:rsidRPr="00465C6A" w:rsidRDefault="00F50623" w:rsidP="00B77F6B">
            <w:pPr>
              <w:tabs>
                <w:tab w:val="left" w:pos="1276"/>
              </w:tabs>
              <w:jc w:val="center"/>
              <w:rPr>
                <w:bCs/>
                <w:sz w:val="20"/>
                <w:szCs w:val="20"/>
                <w:lang w:val="en-US"/>
              </w:rPr>
            </w:pPr>
            <w:r w:rsidRPr="00465C6A">
              <w:rPr>
                <w:bCs/>
                <w:sz w:val="20"/>
                <w:szCs w:val="20"/>
                <w:lang w:val="en-US"/>
              </w:rPr>
              <w:t>2</w:t>
            </w:r>
          </w:p>
        </w:tc>
        <w:tc>
          <w:tcPr>
            <w:tcW w:w="727" w:type="dxa"/>
            <w:shd w:val="clear" w:color="auto" w:fill="auto"/>
          </w:tcPr>
          <w:p w14:paraId="20B7EC4F" w14:textId="05E524F1" w:rsidR="002F7F65" w:rsidRPr="00465C6A" w:rsidRDefault="00F50623" w:rsidP="00B77F6B">
            <w:pPr>
              <w:tabs>
                <w:tab w:val="left" w:pos="1276"/>
              </w:tabs>
              <w:jc w:val="center"/>
              <w:rPr>
                <w:bCs/>
                <w:sz w:val="20"/>
                <w:szCs w:val="20"/>
                <w:lang w:val="en-US"/>
              </w:rPr>
            </w:pPr>
            <w:r w:rsidRPr="00465C6A">
              <w:rPr>
                <w:bCs/>
                <w:sz w:val="20"/>
                <w:szCs w:val="20"/>
                <w:lang w:val="en-US"/>
              </w:rPr>
              <w:t>10</w:t>
            </w:r>
          </w:p>
        </w:tc>
      </w:tr>
      <w:tr w:rsidR="001A6AA6" w:rsidRPr="00465C6A" w14:paraId="46A4A182" w14:textId="77777777" w:rsidTr="001A6AA6">
        <w:tc>
          <w:tcPr>
            <w:tcW w:w="1135" w:type="dxa"/>
            <w:vMerge w:val="restart"/>
            <w:shd w:val="clear" w:color="auto" w:fill="auto"/>
          </w:tcPr>
          <w:p w14:paraId="09D5113A" w14:textId="77777777" w:rsidR="008642A4" w:rsidRPr="00465C6A" w:rsidRDefault="008642A4" w:rsidP="00B77F6B">
            <w:pPr>
              <w:tabs>
                <w:tab w:val="left" w:pos="1276"/>
              </w:tabs>
              <w:jc w:val="center"/>
              <w:rPr>
                <w:sz w:val="20"/>
                <w:szCs w:val="20"/>
              </w:rPr>
            </w:pPr>
            <w:r w:rsidRPr="00465C6A">
              <w:rPr>
                <w:sz w:val="20"/>
                <w:szCs w:val="20"/>
              </w:rPr>
              <w:t>7</w:t>
            </w:r>
          </w:p>
        </w:tc>
        <w:tc>
          <w:tcPr>
            <w:tcW w:w="7787" w:type="dxa"/>
            <w:shd w:val="clear" w:color="auto" w:fill="auto"/>
          </w:tcPr>
          <w:p w14:paraId="4E0290DF" w14:textId="4347A40F" w:rsidR="008642A4" w:rsidRPr="00465C6A" w:rsidRDefault="00885248" w:rsidP="00B77F6B">
            <w:pPr>
              <w:tabs>
                <w:tab w:val="left" w:pos="1276"/>
              </w:tabs>
              <w:rPr>
                <w:b/>
                <w:sz w:val="20"/>
                <w:szCs w:val="20"/>
                <w:lang w:val="kk-KZ"/>
              </w:rPr>
            </w:pPr>
            <w:r w:rsidRPr="00465C6A">
              <w:rPr>
                <w:b/>
                <w:sz w:val="20"/>
                <w:szCs w:val="20"/>
                <w:lang w:val="kk-KZ"/>
              </w:rPr>
              <w:t>Д</w:t>
            </w:r>
            <w:r w:rsidR="008642A4" w:rsidRPr="00465C6A">
              <w:rPr>
                <w:b/>
                <w:sz w:val="20"/>
                <w:szCs w:val="20"/>
                <w:lang w:val="kk-KZ"/>
              </w:rPr>
              <w:t xml:space="preserve"> </w:t>
            </w:r>
            <w:r w:rsidR="008642A4" w:rsidRPr="00465C6A">
              <w:rPr>
                <w:b/>
                <w:sz w:val="20"/>
                <w:szCs w:val="20"/>
              </w:rPr>
              <w:t>7.</w:t>
            </w:r>
            <w:r w:rsidR="008642A4" w:rsidRPr="00465C6A">
              <w:rPr>
                <w:b/>
                <w:sz w:val="20"/>
                <w:szCs w:val="20"/>
                <w:lang w:val="kk-KZ"/>
              </w:rPr>
              <w:t xml:space="preserve"> </w:t>
            </w:r>
            <w:r w:rsidR="00B73C49" w:rsidRPr="00465C6A">
              <w:rPr>
                <w:bCs/>
                <w:sz w:val="20"/>
                <w:szCs w:val="20"/>
                <w:lang w:val="kk-KZ"/>
              </w:rPr>
              <w:t>Кедендік баждар</w:t>
            </w:r>
          </w:p>
        </w:tc>
        <w:tc>
          <w:tcPr>
            <w:tcW w:w="860" w:type="dxa"/>
            <w:shd w:val="clear" w:color="auto" w:fill="auto"/>
          </w:tcPr>
          <w:p w14:paraId="537C9AB2" w14:textId="5203C27C" w:rsidR="008642A4" w:rsidRPr="00465C6A" w:rsidRDefault="00F50623" w:rsidP="00B77F6B">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6E4776C7" w14:textId="7548F685" w:rsidR="008642A4" w:rsidRPr="00465C6A" w:rsidRDefault="00F50623" w:rsidP="00B77F6B">
            <w:pPr>
              <w:tabs>
                <w:tab w:val="left" w:pos="1276"/>
              </w:tabs>
              <w:jc w:val="center"/>
              <w:rPr>
                <w:bCs/>
                <w:sz w:val="20"/>
                <w:szCs w:val="20"/>
                <w:lang w:val="en-US"/>
              </w:rPr>
            </w:pPr>
            <w:r w:rsidRPr="00465C6A">
              <w:rPr>
                <w:bCs/>
                <w:sz w:val="20"/>
                <w:szCs w:val="20"/>
                <w:lang w:val="en-US"/>
              </w:rPr>
              <w:t>0</w:t>
            </w:r>
          </w:p>
        </w:tc>
      </w:tr>
      <w:tr w:rsidR="001A6AA6" w:rsidRPr="00465C6A" w14:paraId="617F30A8" w14:textId="77777777" w:rsidTr="001A6AA6">
        <w:tc>
          <w:tcPr>
            <w:tcW w:w="1135" w:type="dxa"/>
            <w:vMerge/>
            <w:shd w:val="clear" w:color="auto" w:fill="auto"/>
          </w:tcPr>
          <w:p w14:paraId="34D4E3C0" w14:textId="77777777" w:rsidR="008642A4" w:rsidRPr="00465C6A" w:rsidRDefault="008642A4" w:rsidP="00B77F6B">
            <w:pPr>
              <w:tabs>
                <w:tab w:val="left" w:pos="1276"/>
              </w:tabs>
              <w:jc w:val="center"/>
              <w:rPr>
                <w:b/>
                <w:sz w:val="20"/>
                <w:szCs w:val="20"/>
              </w:rPr>
            </w:pPr>
          </w:p>
        </w:tc>
        <w:tc>
          <w:tcPr>
            <w:tcW w:w="7787" w:type="dxa"/>
            <w:shd w:val="clear" w:color="auto" w:fill="auto"/>
          </w:tcPr>
          <w:p w14:paraId="66320953" w14:textId="13895418" w:rsidR="008642A4" w:rsidRPr="00465C6A" w:rsidRDefault="008642A4" w:rsidP="00B77F6B">
            <w:pPr>
              <w:tabs>
                <w:tab w:val="left" w:pos="1276"/>
              </w:tabs>
              <w:rPr>
                <w:b/>
                <w:sz w:val="20"/>
                <w:szCs w:val="20"/>
                <w:lang w:val="kk-KZ"/>
              </w:rPr>
            </w:pPr>
            <w:r w:rsidRPr="00465C6A">
              <w:rPr>
                <w:b/>
                <w:sz w:val="20"/>
                <w:szCs w:val="20"/>
              </w:rPr>
              <w:t>С</w:t>
            </w:r>
            <w:r w:rsidR="00885248" w:rsidRPr="00465C6A">
              <w:rPr>
                <w:b/>
                <w:sz w:val="20"/>
                <w:szCs w:val="20"/>
                <w:lang w:val="kk-KZ"/>
              </w:rPr>
              <w:t>С</w:t>
            </w:r>
            <w:r w:rsidRPr="00465C6A">
              <w:rPr>
                <w:b/>
                <w:sz w:val="20"/>
                <w:szCs w:val="20"/>
              </w:rPr>
              <w:t xml:space="preserve"> 7.</w:t>
            </w:r>
            <w:r w:rsidRPr="00465C6A">
              <w:rPr>
                <w:b/>
                <w:sz w:val="20"/>
                <w:szCs w:val="20"/>
                <w:lang w:val="kk-KZ"/>
              </w:rPr>
              <w:t xml:space="preserve"> </w:t>
            </w:r>
            <w:r w:rsidR="00B73C49" w:rsidRPr="00465C6A">
              <w:rPr>
                <w:bCs/>
                <w:sz w:val="20"/>
                <w:szCs w:val="20"/>
                <w:lang w:val="kk-KZ"/>
              </w:rPr>
              <w:t>Кедендік баждарды алудың түрлері мен тәртібінің сипаттамасы</w:t>
            </w:r>
          </w:p>
        </w:tc>
        <w:tc>
          <w:tcPr>
            <w:tcW w:w="860" w:type="dxa"/>
            <w:shd w:val="clear" w:color="auto" w:fill="auto"/>
          </w:tcPr>
          <w:p w14:paraId="289CA76B" w14:textId="639C9231" w:rsidR="008642A4" w:rsidRPr="00465C6A" w:rsidRDefault="00F50623" w:rsidP="00B77F6B">
            <w:pPr>
              <w:tabs>
                <w:tab w:val="left" w:pos="1276"/>
              </w:tabs>
              <w:jc w:val="center"/>
              <w:rPr>
                <w:bCs/>
                <w:sz w:val="20"/>
                <w:szCs w:val="20"/>
                <w:lang w:val="en-US"/>
              </w:rPr>
            </w:pPr>
            <w:r w:rsidRPr="00465C6A">
              <w:rPr>
                <w:bCs/>
                <w:sz w:val="20"/>
                <w:szCs w:val="20"/>
                <w:lang w:val="en-US"/>
              </w:rPr>
              <w:t>2</w:t>
            </w:r>
          </w:p>
        </w:tc>
        <w:tc>
          <w:tcPr>
            <w:tcW w:w="727" w:type="dxa"/>
            <w:shd w:val="clear" w:color="auto" w:fill="auto"/>
          </w:tcPr>
          <w:p w14:paraId="1CCF8DCA" w14:textId="31D4F690" w:rsidR="008642A4" w:rsidRPr="00465C6A" w:rsidRDefault="00F50623" w:rsidP="00B77F6B">
            <w:pPr>
              <w:tabs>
                <w:tab w:val="left" w:pos="1276"/>
              </w:tabs>
              <w:jc w:val="center"/>
              <w:rPr>
                <w:bCs/>
                <w:sz w:val="20"/>
                <w:szCs w:val="20"/>
                <w:lang w:val="en-US"/>
              </w:rPr>
            </w:pPr>
            <w:r w:rsidRPr="00465C6A">
              <w:rPr>
                <w:bCs/>
                <w:sz w:val="20"/>
                <w:szCs w:val="20"/>
                <w:lang w:val="en-US"/>
              </w:rPr>
              <w:t>10</w:t>
            </w:r>
          </w:p>
        </w:tc>
      </w:tr>
      <w:tr w:rsidR="001A6AA6" w:rsidRPr="00465C6A" w14:paraId="018D01FA" w14:textId="77777777" w:rsidTr="001A6AA6">
        <w:tc>
          <w:tcPr>
            <w:tcW w:w="1135" w:type="dxa"/>
            <w:vMerge/>
            <w:shd w:val="clear" w:color="auto" w:fill="auto"/>
          </w:tcPr>
          <w:p w14:paraId="0FC1A443" w14:textId="77777777" w:rsidR="00080FF0" w:rsidRPr="00465C6A" w:rsidRDefault="00080FF0" w:rsidP="00080FF0">
            <w:pPr>
              <w:tabs>
                <w:tab w:val="left" w:pos="1276"/>
              </w:tabs>
              <w:jc w:val="center"/>
              <w:rPr>
                <w:b/>
                <w:sz w:val="20"/>
                <w:szCs w:val="20"/>
              </w:rPr>
            </w:pPr>
          </w:p>
        </w:tc>
        <w:tc>
          <w:tcPr>
            <w:tcW w:w="7787" w:type="dxa"/>
            <w:shd w:val="clear" w:color="auto" w:fill="auto"/>
          </w:tcPr>
          <w:p w14:paraId="12C759B0" w14:textId="0CE18D75" w:rsidR="00C8267A" w:rsidRPr="00465C6A" w:rsidRDefault="00B73C49" w:rsidP="00080FF0">
            <w:pPr>
              <w:jc w:val="both"/>
              <w:rPr>
                <w:color w:val="FF0000"/>
                <w:sz w:val="20"/>
                <w:szCs w:val="20"/>
                <w:lang w:val="kk-KZ"/>
              </w:rPr>
            </w:pPr>
            <w:r w:rsidRPr="00465C6A">
              <w:rPr>
                <w:b/>
                <w:sz w:val="20"/>
                <w:szCs w:val="20"/>
                <w:lang w:val="kk-KZ"/>
              </w:rPr>
              <w:t>МОӨЖ</w:t>
            </w:r>
            <w:r w:rsidR="00080FF0" w:rsidRPr="00465C6A">
              <w:rPr>
                <w:b/>
                <w:sz w:val="20"/>
                <w:szCs w:val="20"/>
              </w:rPr>
              <w:t xml:space="preserve"> </w:t>
            </w:r>
            <w:r w:rsidRPr="00465C6A">
              <w:rPr>
                <w:b/>
                <w:sz w:val="20"/>
                <w:szCs w:val="20"/>
              </w:rPr>
              <w:t xml:space="preserve">3. </w:t>
            </w:r>
            <w:r w:rsidRPr="00465C6A">
              <w:rPr>
                <w:bCs/>
                <w:sz w:val="20"/>
                <w:szCs w:val="20"/>
                <w:lang w:val="kk-KZ"/>
              </w:rPr>
              <w:t>Зияткерлік меншік объектілері бар тауарларға қатысты кедендік операцияларды жасау ерекшеліктері</w:t>
            </w:r>
          </w:p>
        </w:tc>
        <w:tc>
          <w:tcPr>
            <w:tcW w:w="860" w:type="dxa"/>
            <w:shd w:val="clear" w:color="auto" w:fill="auto"/>
          </w:tcPr>
          <w:p w14:paraId="04C86306" w14:textId="605E5F07" w:rsidR="00080FF0" w:rsidRPr="00465C6A" w:rsidRDefault="00F50623" w:rsidP="00080FF0">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168B857E" w14:textId="36CCA32C" w:rsidR="00080FF0" w:rsidRPr="00465C6A" w:rsidRDefault="00F50623" w:rsidP="00080FF0">
            <w:pPr>
              <w:tabs>
                <w:tab w:val="left" w:pos="1276"/>
              </w:tabs>
              <w:jc w:val="center"/>
              <w:rPr>
                <w:bCs/>
                <w:sz w:val="20"/>
                <w:szCs w:val="20"/>
                <w:lang w:val="en-US"/>
              </w:rPr>
            </w:pPr>
            <w:r w:rsidRPr="00465C6A">
              <w:rPr>
                <w:bCs/>
                <w:sz w:val="20"/>
                <w:szCs w:val="20"/>
                <w:lang w:val="en-US"/>
              </w:rPr>
              <w:t>10</w:t>
            </w:r>
          </w:p>
        </w:tc>
      </w:tr>
      <w:tr w:rsidR="00517B82" w:rsidRPr="00465C6A" w14:paraId="486ABFDD" w14:textId="77777777" w:rsidTr="001A6AA6">
        <w:tc>
          <w:tcPr>
            <w:tcW w:w="9782" w:type="dxa"/>
            <w:gridSpan w:val="3"/>
            <w:shd w:val="clear" w:color="auto" w:fill="auto"/>
          </w:tcPr>
          <w:p w14:paraId="7CDBB15F" w14:textId="7FB2EF98" w:rsidR="00517B82" w:rsidRPr="00465C6A" w:rsidRDefault="00885248" w:rsidP="00517B82">
            <w:pPr>
              <w:tabs>
                <w:tab w:val="left" w:pos="1276"/>
              </w:tabs>
              <w:rPr>
                <w:b/>
                <w:sz w:val="20"/>
                <w:szCs w:val="20"/>
              </w:rPr>
            </w:pPr>
            <w:r w:rsidRPr="00465C6A">
              <w:rPr>
                <w:b/>
                <w:sz w:val="20"/>
                <w:szCs w:val="20"/>
                <w:lang w:val="kk-KZ"/>
              </w:rPr>
              <w:t>Аралық бақылау</w:t>
            </w:r>
            <w:r w:rsidR="00517B82" w:rsidRPr="00465C6A">
              <w:rPr>
                <w:b/>
                <w:sz w:val="20"/>
                <w:szCs w:val="20"/>
                <w:lang w:val="kk-KZ"/>
              </w:rPr>
              <w:t xml:space="preserve"> 1</w:t>
            </w:r>
          </w:p>
        </w:tc>
        <w:tc>
          <w:tcPr>
            <w:tcW w:w="727" w:type="dxa"/>
            <w:shd w:val="clear" w:color="auto" w:fill="auto"/>
          </w:tcPr>
          <w:p w14:paraId="13308BAA" w14:textId="77777777" w:rsidR="00517B82" w:rsidRPr="00465C6A" w:rsidRDefault="00517B82" w:rsidP="00080FF0">
            <w:pPr>
              <w:tabs>
                <w:tab w:val="left" w:pos="1276"/>
              </w:tabs>
              <w:jc w:val="center"/>
              <w:rPr>
                <w:b/>
                <w:sz w:val="20"/>
                <w:szCs w:val="20"/>
                <w:lang w:val="kk-KZ"/>
              </w:rPr>
            </w:pPr>
            <w:r w:rsidRPr="00465C6A">
              <w:rPr>
                <w:b/>
                <w:sz w:val="20"/>
                <w:szCs w:val="20"/>
                <w:lang w:val="kk-KZ"/>
              </w:rPr>
              <w:t>100</w:t>
            </w:r>
          </w:p>
        </w:tc>
      </w:tr>
      <w:tr w:rsidR="00080FF0" w:rsidRPr="00465C6A" w14:paraId="240FB1C8" w14:textId="77777777" w:rsidTr="001A6AA6">
        <w:tc>
          <w:tcPr>
            <w:tcW w:w="1135" w:type="dxa"/>
            <w:vMerge w:val="restart"/>
            <w:shd w:val="clear" w:color="auto" w:fill="auto"/>
          </w:tcPr>
          <w:p w14:paraId="424F6996" w14:textId="77777777" w:rsidR="00080FF0" w:rsidRPr="00465C6A" w:rsidRDefault="00080FF0" w:rsidP="00080FF0">
            <w:pPr>
              <w:tabs>
                <w:tab w:val="left" w:pos="1276"/>
              </w:tabs>
              <w:jc w:val="center"/>
              <w:rPr>
                <w:sz w:val="20"/>
                <w:szCs w:val="20"/>
              </w:rPr>
            </w:pPr>
            <w:r w:rsidRPr="00465C6A">
              <w:rPr>
                <w:sz w:val="20"/>
                <w:szCs w:val="20"/>
              </w:rPr>
              <w:t>8</w:t>
            </w:r>
          </w:p>
        </w:tc>
        <w:tc>
          <w:tcPr>
            <w:tcW w:w="7787" w:type="dxa"/>
            <w:shd w:val="clear" w:color="auto" w:fill="auto"/>
          </w:tcPr>
          <w:p w14:paraId="7B927355" w14:textId="4B140A4B" w:rsidR="00080FF0" w:rsidRPr="00465C6A" w:rsidRDefault="00885248" w:rsidP="00080FF0">
            <w:pPr>
              <w:tabs>
                <w:tab w:val="left" w:pos="1276"/>
              </w:tabs>
              <w:rPr>
                <w:b/>
                <w:sz w:val="20"/>
                <w:szCs w:val="20"/>
              </w:rPr>
            </w:pPr>
            <w:r w:rsidRPr="00465C6A">
              <w:rPr>
                <w:b/>
                <w:sz w:val="20"/>
                <w:szCs w:val="20"/>
                <w:lang w:val="kk-KZ"/>
              </w:rPr>
              <w:t>Д</w:t>
            </w:r>
            <w:r w:rsidR="00080FF0" w:rsidRPr="00465C6A">
              <w:rPr>
                <w:b/>
                <w:sz w:val="20"/>
                <w:szCs w:val="20"/>
                <w:lang w:val="kk-KZ"/>
              </w:rPr>
              <w:t xml:space="preserve"> </w:t>
            </w:r>
            <w:r w:rsidR="00080FF0" w:rsidRPr="00465C6A">
              <w:rPr>
                <w:b/>
                <w:sz w:val="20"/>
                <w:szCs w:val="20"/>
              </w:rPr>
              <w:t>8.</w:t>
            </w:r>
            <w:r w:rsidR="00080FF0" w:rsidRPr="00465C6A">
              <w:rPr>
                <w:color w:val="FF0000"/>
                <w:sz w:val="20"/>
                <w:szCs w:val="20"/>
                <w:lang w:val="kk-KZ"/>
              </w:rPr>
              <w:t xml:space="preserve"> </w:t>
            </w:r>
            <w:r w:rsidR="00137D5E" w:rsidRPr="00465C6A">
              <w:rPr>
                <w:bCs/>
                <w:sz w:val="20"/>
                <w:szCs w:val="20"/>
                <w:lang w:val="kk-KZ"/>
              </w:rPr>
              <w:t>Кедендік рәсімдеу</w:t>
            </w:r>
          </w:p>
        </w:tc>
        <w:tc>
          <w:tcPr>
            <w:tcW w:w="860" w:type="dxa"/>
            <w:shd w:val="clear" w:color="auto" w:fill="auto"/>
          </w:tcPr>
          <w:p w14:paraId="3C5F8DE6" w14:textId="7B5B2263" w:rsidR="00080FF0" w:rsidRPr="00465C6A" w:rsidRDefault="00F50623" w:rsidP="00080FF0">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38D37A82" w14:textId="7243320A" w:rsidR="00080FF0" w:rsidRPr="00465C6A" w:rsidRDefault="00F50623" w:rsidP="00080FF0">
            <w:pPr>
              <w:tabs>
                <w:tab w:val="left" w:pos="1276"/>
              </w:tabs>
              <w:jc w:val="center"/>
              <w:rPr>
                <w:bCs/>
                <w:sz w:val="20"/>
                <w:szCs w:val="20"/>
                <w:lang w:val="en-US"/>
              </w:rPr>
            </w:pPr>
            <w:r w:rsidRPr="00465C6A">
              <w:rPr>
                <w:bCs/>
                <w:sz w:val="20"/>
                <w:szCs w:val="20"/>
                <w:lang w:val="en-US"/>
              </w:rPr>
              <w:t>0</w:t>
            </w:r>
          </w:p>
        </w:tc>
      </w:tr>
      <w:tr w:rsidR="00080FF0" w:rsidRPr="00465C6A" w14:paraId="0E377B5E" w14:textId="77777777" w:rsidTr="001A6AA6">
        <w:tc>
          <w:tcPr>
            <w:tcW w:w="1135" w:type="dxa"/>
            <w:vMerge/>
            <w:shd w:val="clear" w:color="auto" w:fill="auto"/>
          </w:tcPr>
          <w:p w14:paraId="0924165C" w14:textId="77777777" w:rsidR="00080FF0" w:rsidRPr="00465C6A" w:rsidRDefault="00080FF0" w:rsidP="00080FF0">
            <w:pPr>
              <w:tabs>
                <w:tab w:val="left" w:pos="1276"/>
              </w:tabs>
              <w:jc w:val="center"/>
              <w:rPr>
                <w:sz w:val="20"/>
                <w:szCs w:val="20"/>
              </w:rPr>
            </w:pPr>
          </w:p>
        </w:tc>
        <w:tc>
          <w:tcPr>
            <w:tcW w:w="7787" w:type="dxa"/>
            <w:shd w:val="clear" w:color="auto" w:fill="auto"/>
          </w:tcPr>
          <w:p w14:paraId="487A6C96" w14:textId="71569F44" w:rsidR="00080FF0" w:rsidRPr="00465C6A" w:rsidRDefault="00080FF0" w:rsidP="00080FF0">
            <w:pPr>
              <w:tabs>
                <w:tab w:val="left" w:pos="1276"/>
              </w:tabs>
              <w:rPr>
                <w:b/>
                <w:sz w:val="20"/>
                <w:szCs w:val="20"/>
              </w:rPr>
            </w:pPr>
            <w:r w:rsidRPr="00465C6A">
              <w:rPr>
                <w:b/>
                <w:sz w:val="20"/>
                <w:szCs w:val="20"/>
              </w:rPr>
              <w:t>С</w:t>
            </w:r>
            <w:r w:rsidR="00885248" w:rsidRPr="00465C6A">
              <w:rPr>
                <w:b/>
                <w:sz w:val="20"/>
                <w:szCs w:val="20"/>
                <w:lang w:val="kk-KZ"/>
              </w:rPr>
              <w:t>С</w:t>
            </w:r>
            <w:r w:rsidRPr="00465C6A">
              <w:rPr>
                <w:b/>
                <w:sz w:val="20"/>
                <w:szCs w:val="20"/>
              </w:rPr>
              <w:t xml:space="preserve"> 8.</w:t>
            </w:r>
            <w:r w:rsidRPr="00465C6A">
              <w:rPr>
                <w:color w:val="FF0000"/>
                <w:sz w:val="20"/>
                <w:szCs w:val="20"/>
                <w:lang w:val="kk-KZ"/>
              </w:rPr>
              <w:t xml:space="preserve"> </w:t>
            </w:r>
            <w:r w:rsidR="00137D5E" w:rsidRPr="00465C6A">
              <w:rPr>
                <w:bCs/>
                <w:sz w:val="20"/>
                <w:szCs w:val="20"/>
                <w:lang w:val="kk-KZ"/>
              </w:rPr>
              <w:t>Кедендік ресімдеуге қойылатын талаптардың сипаттамасы</w:t>
            </w:r>
          </w:p>
        </w:tc>
        <w:tc>
          <w:tcPr>
            <w:tcW w:w="860" w:type="dxa"/>
            <w:shd w:val="clear" w:color="auto" w:fill="auto"/>
          </w:tcPr>
          <w:p w14:paraId="1BA493EE" w14:textId="16E39010" w:rsidR="00080FF0" w:rsidRPr="00465C6A" w:rsidRDefault="00F50623" w:rsidP="00080FF0">
            <w:pPr>
              <w:tabs>
                <w:tab w:val="left" w:pos="1276"/>
              </w:tabs>
              <w:jc w:val="center"/>
              <w:rPr>
                <w:bCs/>
                <w:sz w:val="20"/>
                <w:szCs w:val="20"/>
                <w:lang w:val="en-US"/>
              </w:rPr>
            </w:pPr>
            <w:r w:rsidRPr="00465C6A">
              <w:rPr>
                <w:bCs/>
                <w:sz w:val="20"/>
                <w:szCs w:val="20"/>
                <w:lang w:val="en-US"/>
              </w:rPr>
              <w:t>2</w:t>
            </w:r>
          </w:p>
        </w:tc>
        <w:tc>
          <w:tcPr>
            <w:tcW w:w="727" w:type="dxa"/>
            <w:shd w:val="clear" w:color="auto" w:fill="auto"/>
          </w:tcPr>
          <w:p w14:paraId="13CBD859" w14:textId="2226480D" w:rsidR="00080FF0" w:rsidRPr="00465C6A" w:rsidRDefault="00F50623" w:rsidP="00080FF0">
            <w:pPr>
              <w:tabs>
                <w:tab w:val="left" w:pos="1276"/>
              </w:tabs>
              <w:jc w:val="center"/>
              <w:rPr>
                <w:bCs/>
                <w:sz w:val="20"/>
                <w:szCs w:val="20"/>
                <w:lang w:val="en-US"/>
              </w:rPr>
            </w:pPr>
            <w:r w:rsidRPr="00465C6A">
              <w:rPr>
                <w:bCs/>
                <w:sz w:val="20"/>
                <w:szCs w:val="20"/>
                <w:lang w:val="en-US"/>
              </w:rPr>
              <w:t>8</w:t>
            </w:r>
          </w:p>
        </w:tc>
      </w:tr>
      <w:tr w:rsidR="00F50623" w:rsidRPr="00465C6A" w14:paraId="4F28CBE4" w14:textId="77777777" w:rsidTr="001A6AA6">
        <w:tc>
          <w:tcPr>
            <w:tcW w:w="1135" w:type="dxa"/>
            <w:vMerge w:val="restart"/>
            <w:shd w:val="clear" w:color="auto" w:fill="auto"/>
          </w:tcPr>
          <w:p w14:paraId="76705EFF" w14:textId="77777777" w:rsidR="00F50623" w:rsidRPr="00465C6A" w:rsidRDefault="00F50623" w:rsidP="00F50623">
            <w:pPr>
              <w:tabs>
                <w:tab w:val="left" w:pos="1276"/>
              </w:tabs>
              <w:jc w:val="center"/>
              <w:rPr>
                <w:sz w:val="20"/>
                <w:szCs w:val="20"/>
              </w:rPr>
            </w:pPr>
            <w:r w:rsidRPr="00465C6A">
              <w:rPr>
                <w:sz w:val="20"/>
                <w:szCs w:val="20"/>
              </w:rPr>
              <w:t>9</w:t>
            </w:r>
          </w:p>
        </w:tc>
        <w:tc>
          <w:tcPr>
            <w:tcW w:w="7787" w:type="dxa"/>
            <w:shd w:val="clear" w:color="auto" w:fill="auto"/>
          </w:tcPr>
          <w:p w14:paraId="4FF959EB" w14:textId="3B582728" w:rsidR="00F50623" w:rsidRPr="00465C6A" w:rsidRDefault="00F50623" w:rsidP="00F50623">
            <w:pPr>
              <w:tabs>
                <w:tab w:val="left" w:pos="1276"/>
              </w:tabs>
              <w:rPr>
                <w:b/>
                <w:sz w:val="20"/>
                <w:szCs w:val="20"/>
              </w:rPr>
            </w:pPr>
            <w:r w:rsidRPr="00465C6A">
              <w:rPr>
                <w:b/>
                <w:sz w:val="20"/>
                <w:szCs w:val="20"/>
                <w:lang w:val="kk-KZ"/>
              </w:rPr>
              <w:t xml:space="preserve">Д </w:t>
            </w:r>
            <w:r w:rsidRPr="00465C6A">
              <w:rPr>
                <w:b/>
                <w:sz w:val="20"/>
                <w:szCs w:val="20"/>
              </w:rPr>
              <w:t>9.</w:t>
            </w:r>
            <w:r w:rsidRPr="00465C6A">
              <w:rPr>
                <w:color w:val="FF0000"/>
                <w:sz w:val="20"/>
                <w:szCs w:val="20"/>
                <w:lang w:val="kk-KZ"/>
              </w:rPr>
              <w:t xml:space="preserve"> </w:t>
            </w:r>
            <w:r w:rsidRPr="00465C6A">
              <w:rPr>
                <w:bCs/>
                <w:sz w:val="20"/>
                <w:szCs w:val="20"/>
                <w:lang w:val="kk-KZ"/>
              </w:rPr>
              <w:t>Кедендік рәсімдеу</w:t>
            </w:r>
          </w:p>
        </w:tc>
        <w:tc>
          <w:tcPr>
            <w:tcW w:w="860" w:type="dxa"/>
            <w:shd w:val="clear" w:color="auto" w:fill="auto"/>
          </w:tcPr>
          <w:p w14:paraId="2BFB5AD3" w14:textId="7C0AF491" w:rsidR="00F50623" w:rsidRPr="00465C6A" w:rsidRDefault="00F50623" w:rsidP="00F50623">
            <w:pPr>
              <w:tabs>
                <w:tab w:val="left" w:pos="1276"/>
              </w:tabs>
              <w:jc w:val="center"/>
              <w:rPr>
                <w:bCs/>
                <w:sz w:val="20"/>
                <w:szCs w:val="20"/>
              </w:rPr>
            </w:pPr>
            <w:r w:rsidRPr="00465C6A">
              <w:rPr>
                <w:bCs/>
                <w:sz w:val="20"/>
                <w:szCs w:val="20"/>
                <w:lang w:val="en-US"/>
              </w:rPr>
              <w:t>1</w:t>
            </w:r>
          </w:p>
        </w:tc>
        <w:tc>
          <w:tcPr>
            <w:tcW w:w="727" w:type="dxa"/>
            <w:shd w:val="clear" w:color="auto" w:fill="auto"/>
          </w:tcPr>
          <w:p w14:paraId="64D80AF2" w14:textId="4B555D74" w:rsidR="00F50623" w:rsidRPr="00465C6A" w:rsidRDefault="00F50623" w:rsidP="00F50623">
            <w:pPr>
              <w:tabs>
                <w:tab w:val="left" w:pos="1276"/>
              </w:tabs>
              <w:jc w:val="center"/>
              <w:rPr>
                <w:bCs/>
                <w:sz w:val="20"/>
                <w:szCs w:val="20"/>
              </w:rPr>
            </w:pPr>
            <w:r w:rsidRPr="00465C6A">
              <w:rPr>
                <w:bCs/>
                <w:sz w:val="20"/>
                <w:szCs w:val="20"/>
                <w:lang w:val="en-US"/>
              </w:rPr>
              <w:t>0</w:t>
            </w:r>
          </w:p>
        </w:tc>
      </w:tr>
      <w:tr w:rsidR="00F50623" w:rsidRPr="00465C6A" w14:paraId="2811F76B" w14:textId="77777777" w:rsidTr="001A6AA6">
        <w:tc>
          <w:tcPr>
            <w:tcW w:w="1135" w:type="dxa"/>
            <w:vMerge/>
            <w:shd w:val="clear" w:color="auto" w:fill="auto"/>
          </w:tcPr>
          <w:p w14:paraId="6B22CBD5" w14:textId="77777777" w:rsidR="00F50623" w:rsidRPr="00465C6A" w:rsidRDefault="00F50623" w:rsidP="00F50623">
            <w:pPr>
              <w:tabs>
                <w:tab w:val="left" w:pos="1276"/>
              </w:tabs>
              <w:jc w:val="center"/>
              <w:rPr>
                <w:sz w:val="20"/>
                <w:szCs w:val="20"/>
              </w:rPr>
            </w:pPr>
          </w:p>
        </w:tc>
        <w:tc>
          <w:tcPr>
            <w:tcW w:w="7787" w:type="dxa"/>
            <w:shd w:val="clear" w:color="auto" w:fill="auto"/>
          </w:tcPr>
          <w:p w14:paraId="30F29AB3" w14:textId="50176B66" w:rsidR="00F50623" w:rsidRPr="00465C6A" w:rsidRDefault="00F50623" w:rsidP="00F50623">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9.</w:t>
            </w:r>
            <w:r w:rsidRPr="00465C6A">
              <w:rPr>
                <w:color w:val="FF0000"/>
                <w:sz w:val="20"/>
                <w:szCs w:val="20"/>
                <w:lang w:val="kk-KZ"/>
              </w:rPr>
              <w:t xml:space="preserve"> </w:t>
            </w:r>
            <w:r w:rsidRPr="00465C6A">
              <w:rPr>
                <w:bCs/>
                <w:sz w:val="20"/>
                <w:szCs w:val="20"/>
                <w:lang w:val="kk-KZ"/>
              </w:rPr>
              <w:t>Кедендік декларациялау және тауарларды шығару</w:t>
            </w:r>
          </w:p>
        </w:tc>
        <w:tc>
          <w:tcPr>
            <w:tcW w:w="860" w:type="dxa"/>
            <w:shd w:val="clear" w:color="auto" w:fill="auto"/>
          </w:tcPr>
          <w:p w14:paraId="6625834A" w14:textId="24EF11DF" w:rsidR="00F50623" w:rsidRPr="00465C6A" w:rsidRDefault="00F50623" w:rsidP="00F50623">
            <w:pPr>
              <w:tabs>
                <w:tab w:val="left" w:pos="1276"/>
              </w:tabs>
              <w:jc w:val="center"/>
              <w:rPr>
                <w:bCs/>
                <w:sz w:val="20"/>
                <w:szCs w:val="20"/>
              </w:rPr>
            </w:pPr>
            <w:r w:rsidRPr="00465C6A">
              <w:rPr>
                <w:bCs/>
                <w:sz w:val="20"/>
                <w:szCs w:val="20"/>
                <w:lang w:val="en-US"/>
              </w:rPr>
              <w:t>2</w:t>
            </w:r>
          </w:p>
        </w:tc>
        <w:tc>
          <w:tcPr>
            <w:tcW w:w="727" w:type="dxa"/>
            <w:shd w:val="clear" w:color="auto" w:fill="auto"/>
          </w:tcPr>
          <w:p w14:paraId="482AABE9" w14:textId="028D4C9E" w:rsidR="00F50623" w:rsidRPr="00465C6A" w:rsidRDefault="00F50623" w:rsidP="00F50623">
            <w:pPr>
              <w:tabs>
                <w:tab w:val="left" w:pos="1276"/>
              </w:tabs>
              <w:jc w:val="center"/>
              <w:rPr>
                <w:bCs/>
                <w:sz w:val="20"/>
                <w:szCs w:val="20"/>
              </w:rPr>
            </w:pPr>
            <w:r w:rsidRPr="00465C6A">
              <w:rPr>
                <w:bCs/>
                <w:sz w:val="20"/>
                <w:szCs w:val="20"/>
                <w:lang w:val="en-US"/>
              </w:rPr>
              <w:t>8</w:t>
            </w:r>
          </w:p>
        </w:tc>
      </w:tr>
      <w:tr w:rsidR="00F50623" w:rsidRPr="00465C6A" w14:paraId="3CE6E4BF" w14:textId="77777777" w:rsidTr="001A6AA6">
        <w:tc>
          <w:tcPr>
            <w:tcW w:w="1135" w:type="dxa"/>
            <w:vMerge w:val="restart"/>
            <w:shd w:val="clear" w:color="auto" w:fill="auto"/>
          </w:tcPr>
          <w:p w14:paraId="0162A872" w14:textId="77777777" w:rsidR="00F50623" w:rsidRPr="00465C6A" w:rsidRDefault="00F50623" w:rsidP="00F50623">
            <w:pPr>
              <w:tabs>
                <w:tab w:val="left" w:pos="1276"/>
              </w:tabs>
              <w:jc w:val="center"/>
              <w:rPr>
                <w:sz w:val="20"/>
                <w:szCs w:val="20"/>
              </w:rPr>
            </w:pPr>
            <w:r w:rsidRPr="00465C6A">
              <w:rPr>
                <w:sz w:val="20"/>
                <w:szCs w:val="20"/>
              </w:rPr>
              <w:t>10</w:t>
            </w:r>
          </w:p>
        </w:tc>
        <w:tc>
          <w:tcPr>
            <w:tcW w:w="7787" w:type="dxa"/>
            <w:shd w:val="clear" w:color="auto" w:fill="auto"/>
          </w:tcPr>
          <w:p w14:paraId="40E4C833" w14:textId="5402D18D" w:rsidR="00F50623" w:rsidRPr="00465C6A" w:rsidRDefault="00F50623" w:rsidP="00F50623">
            <w:pPr>
              <w:tabs>
                <w:tab w:val="left" w:pos="1276"/>
              </w:tabs>
              <w:rPr>
                <w:b/>
                <w:sz w:val="20"/>
                <w:szCs w:val="20"/>
              </w:rPr>
            </w:pPr>
            <w:r w:rsidRPr="00465C6A">
              <w:rPr>
                <w:b/>
                <w:sz w:val="20"/>
                <w:szCs w:val="20"/>
                <w:lang w:val="kk-KZ"/>
              </w:rPr>
              <w:t xml:space="preserve">Д </w:t>
            </w:r>
            <w:r w:rsidRPr="00465C6A">
              <w:rPr>
                <w:b/>
                <w:sz w:val="20"/>
                <w:szCs w:val="20"/>
              </w:rPr>
              <w:t>10.</w:t>
            </w:r>
            <w:r w:rsidRPr="00465C6A">
              <w:rPr>
                <w:color w:val="FF0000"/>
                <w:sz w:val="20"/>
                <w:szCs w:val="20"/>
                <w:lang w:val="kk-KZ"/>
              </w:rPr>
              <w:t xml:space="preserve"> </w:t>
            </w:r>
            <w:r w:rsidRPr="00465C6A">
              <w:rPr>
                <w:bCs/>
                <w:sz w:val="20"/>
                <w:szCs w:val="20"/>
                <w:lang w:val="kk-KZ"/>
              </w:rPr>
              <w:t>Кедендік бақылау</w:t>
            </w:r>
          </w:p>
        </w:tc>
        <w:tc>
          <w:tcPr>
            <w:tcW w:w="860" w:type="dxa"/>
            <w:shd w:val="clear" w:color="auto" w:fill="auto"/>
          </w:tcPr>
          <w:p w14:paraId="23E11B81" w14:textId="01C0EA25" w:rsidR="00F50623" w:rsidRPr="00465C6A" w:rsidRDefault="00F50623" w:rsidP="00F50623">
            <w:pPr>
              <w:tabs>
                <w:tab w:val="left" w:pos="1276"/>
              </w:tabs>
              <w:jc w:val="center"/>
              <w:rPr>
                <w:bCs/>
                <w:sz w:val="20"/>
                <w:szCs w:val="20"/>
              </w:rPr>
            </w:pPr>
            <w:r w:rsidRPr="00465C6A">
              <w:rPr>
                <w:bCs/>
                <w:sz w:val="20"/>
                <w:szCs w:val="20"/>
                <w:lang w:val="en-US"/>
              </w:rPr>
              <w:t>1</w:t>
            </w:r>
          </w:p>
        </w:tc>
        <w:tc>
          <w:tcPr>
            <w:tcW w:w="727" w:type="dxa"/>
            <w:shd w:val="clear" w:color="auto" w:fill="auto"/>
          </w:tcPr>
          <w:p w14:paraId="0DE8F40A" w14:textId="60E34F61" w:rsidR="00F50623" w:rsidRPr="00465C6A" w:rsidRDefault="00F50623" w:rsidP="00F50623">
            <w:pPr>
              <w:tabs>
                <w:tab w:val="left" w:pos="1276"/>
              </w:tabs>
              <w:jc w:val="center"/>
              <w:rPr>
                <w:bCs/>
                <w:sz w:val="20"/>
                <w:szCs w:val="20"/>
              </w:rPr>
            </w:pPr>
            <w:r w:rsidRPr="00465C6A">
              <w:rPr>
                <w:bCs/>
                <w:sz w:val="20"/>
                <w:szCs w:val="20"/>
                <w:lang w:val="en-US"/>
              </w:rPr>
              <w:t>0</w:t>
            </w:r>
          </w:p>
        </w:tc>
      </w:tr>
      <w:tr w:rsidR="00F50623" w:rsidRPr="00465C6A" w14:paraId="107E4915" w14:textId="77777777" w:rsidTr="001A6AA6">
        <w:tc>
          <w:tcPr>
            <w:tcW w:w="1135" w:type="dxa"/>
            <w:vMerge/>
            <w:shd w:val="clear" w:color="auto" w:fill="auto"/>
          </w:tcPr>
          <w:p w14:paraId="00E24750" w14:textId="77777777" w:rsidR="00F50623" w:rsidRPr="00465C6A" w:rsidRDefault="00F50623" w:rsidP="00F50623">
            <w:pPr>
              <w:tabs>
                <w:tab w:val="left" w:pos="1276"/>
              </w:tabs>
              <w:jc w:val="center"/>
              <w:rPr>
                <w:sz w:val="20"/>
                <w:szCs w:val="20"/>
              </w:rPr>
            </w:pPr>
          </w:p>
        </w:tc>
        <w:tc>
          <w:tcPr>
            <w:tcW w:w="7787" w:type="dxa"/>
            <w:shd w:val="clear" w:color="auto" w:fill="auto"/>
          </w:tcPr>
          <w:p w14:paraId="03D665F7" w14:textId="20729364" w:rsidR="00F50623" w:rsidRPr="00465C6A" w:rsidRDefault="00F50623" w:rsidP="00F50623">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10.</w:t>
            </w:r>
            <w:r w:rsidRPr="00465C6A">
              <w:rPr>
                <w:color w:val="FF0000"/>
                <w:sz w:val="20"/>
                <w:szCs w:val="20"/>
                <w:lang w:val="kk-KZ"/>
              </w:rPr>
              <w:t xml:space="preserve"> </w:t>
            </w:r>
            <w:r w:rsidRPr="00465C6A">
              <w:rPr>
                <w:bCs/>
                <w:sz w:val="20"/>
                <w:szCs w:val="20"/>
                <w:lang w:val="kk-KZ"/>
              </w:rPr>
              <w:t>Кедендік бақылауды құқықтық реттеудің ерекшеліктері.</w:t>
            </w:r>
          </w:p>
        </w:tc>
        <w:tc>
          <w:tcPr>
            <w:tcW w:w="860" w:type="dxa"/>
            <w:shd w:val="clear" w:color="auto" w:fill="auto"/>
          </w:tcPr>
          <w:p w14:paraId="5312540D" w14:textId="0B692716" w:rsidR="00F50623" w:rsidRPr="00465C6A" w:rsidRDefault="00F50623" w:rsidP="00F50623">
            <w:pPr>
              <w:tabs>
                <w:tab w:val="left" w:pos="1276"/>
              </w:tabs>
              <w:jc w:val="center"/>
              <w:rPr>
                <w:bCs/>
                <w:sz w:val="20"/>
                <w:szCs w:val="20"/>
              </w:rPr>
            </w:pPr>
            <w:r w:rsidRPr="00465C6A">
              <w:rPr>
                <w:bCs/>
                <w:sz w:val="20"/>
                <w:szCs w:val="20"/>
                <w:lang w:val="en-US"/>
              </w:rPr>
              <w:t>2</w:t>
            </w:r>
          </w:p>
        </w:tc>
        <w:tc>
          <w:tcPr>
            <w:tcW w:w="727" w:type="dxa"/>
            <w:shd w:val="clear" w:color="auto" w:fill="auto"/>
          </w:tcPr>
          <w:p w14:paraId="012F5937" w14:textId="5C0D2393" w:rsidR="00F50623" w:rsidRPr="00465C6A" w:rsidRDefault="00F50623" w:rsidP="00F50623">
            <w:pPr>
              <w:tabs>
                <w:tab w:val="left" w:pos="1276"/>
              </w:tabs>
              <w:jc w:val="center"/>
              <w:rPr>
                <w:bCs/>
                <w:sz w:val="20"/>
                <w:szCs w:val="20"/>
              </w:rPr>
            </w:pPr>
            <w:r w:rsidRPr="00465C6A">
              <w:rPr>
                <w:bCs/>
                <w:sz w:val="20"/>
                <w:szCs w:val="20"/>
                <w:lang w:val="en-US"/>
              </w:rPr>
              <w:t>8</w:t>
            </w:r>
          </w:p>
        </w:tc>
      </w:tr>
      <w:tr w:rsidR="00080FF0" w:rsidRPr="00465C6A" w14:paraId="0B638D98" w14:textId="77777777" w:rsidTr="001A6AA6">
        <w:trPr>
          <w:trHeight w:val="171"/>
        </w:trPr>
        <w:tc>
          <w:tcPr>
            <w:tcW w:w="1135" w:type="dxa"/>
            <w:vMerge/>
            <w:shd w:val="clear" w:color="auto" w:fill="auto"/>
          </w:tcPr>
          <w:p w14:paraId="205E0E0D" w14:textId="77777777" w:rsidR="00080FF0" w:rsidRPr="00465C6A" w:rsidRDefault="00080FF0" w:rsidP="00080FF0">
            <w:pPr>
              <w:tabs>
                <w:tab w:val="left" w:pos="1276"/>
              </w:tabs>
              <w:jc w:val="center"/>
              <w:rPr>
                <w:sz w:val="20"/>
                <w:szCs w:val="20"/>
              </w:rPr>
            </w:pPr>
          </w:p>
        </w:tc>
        <w:tc>
          <w:tcPr>
            <w:tcW w:w="7787" w:type="dxa"/>
            <w:shd w:val="clear" w:color="auto" w:fill="auto"/>
          </w:tcPr>
          <w:p w14:paraId="534DC6EA" w14:textId="1755A1CA" w:rsidR="00080FF0" w:rsidRPr="00465C6A" w:rsidRDefault="00B73C49" w:rsidP="00080FF0">
            <w:pPr>
              <w:jc w:val="both"/>
              <w:rPr>
                <w:color w:val="FF0000"/>
                <w:sz w:val="20"/>
                <w:szCs w:val="20"/>
                <w:lang w:val="en-US"/>
              </w:rPr>
            </w:pPr>
            <w:r w:rsidRPr="00465C6A">
              <w:rPr>
                <w:b/>
                <w:sz w:val="20"/>
                <w:szCs w:val="20"/>
                <w:lang w:val="kk-KZ"/>
              </w:rPr>
              <w:t>МОӨЖ</w:t>
            </w:r>
            <w:r w:rsidRPr="00465C6A">
              <w:rPr>
                <w:b/>
                <w:sz w:val="20"/>
                <w:szCs w:val="20"/>
              </w:rPr>
              <w:t xml:space="preserve"> 4. </w:t>
            </w:r>
            <w:r w:rsidR="00137D5E" w:rsidRPr="00465C6A">
              <w:rPr>
                <w:bCs/>
                <w:sz w:val="20"/>
                <w:szCs w:val="20"/>
                <w:lang w:val="kk-KZ"/>
              </w:rPr>
              <w:t>Кедендік ресімдеуге қатысушылар: құқықтар мен міндеттер. Қызмет түрлерін лицензиялау</w:t>
            </w:r>
          </w:p>
        </w:tc>
        <w:tc>
          <w:tcPr>
            <w:tcW w:w="860" w:type="dxa"/>
            <w:shd w:val="clear" w:color="auto" w:fill="auto"/>
          </w:tcPr>
          <w:p w14:paraId="69D4CFB4" w14:textId="4B0A8891" w:rsidR="00080FF0" w:rsidRPr="00465C6A" w:rsidRDefault="00F50623" w:rsidP="00080FF0">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24311E49" w14:textId="43D3746D" w:rsidR="00080FF0" w:rsidRPr="00465C6A" w:rsidRDefault="00F50623" w:rsidP="00080FF0">
            <w:pPr>
              <w:tabs>
                <w:tab w:val="left" w:pos="1276"/>
              </w:tabs>
              <w:jc w:val="center"/>
              <w:rPr>
                <w:bCs/>
                <w:sz w:val="20"/>
                <w:szCs w:val="20"/>
                <w:lang w:val="en-US"/>
              </w:rPr>
            </w:pPr>
            <w:r w:rsidRPr="00465C6A">
              <w:rPr>
                <w:bCs/>
                <w:sz w:val="20"/>
                <w:szCs w:val="20"/>
                <w:lang w:val="en-US"/>
              </w:rPr>
              <w:t>12</w:t>
            </w:r>
          </w:p>
        </w:tc>
      </w:tr>
      <w:tr w:rsidR="00F50623" w:rsidRPr="00465C6A" w14:paraId="484CCE6B" w14:textId="77777777" w:rsidTr="001A6AA6">
        <w:tc>
          <w:tcPr>
            <w:tcW w:w="1135" w:type="dxa"/>
            <w:vMerge w:val="restart"/>
            <w:shd w:val="clear" w:color="auto" w:fill="auto"/>
          </w:tcPr>
          <w:p w14:paraId="0025CC18" w14:textId="77777777" w:rsidR="00F50623" w:rsidRPr="00465C6A" w:rsidRDefault="00F50623" w:rsidP="00F50623">
            <w:pPr>
              <w:tabs>
                <w:tab w:val="left" w:pos="1276"/>
              </w:tabs>
              <w:jc w:val="center"/>
              <w:rPr>
                <w:sz w:val="20"/>
                <w:szCs w:val="20"/>
              </w:rPr>
            </w:pPr>
            <w:r w:rsidRPr="00465C6A">
              <w:rPr>
                <w:sz w:val="20"/>
                <w:szCs w:val="20"/>
              </w:rPr>
              <w:t>11</w:t>
            </w:r>
          </w:p>
        </w:tc>
        <w:tc>
          <w:tcPr>
            <w:tcW w:w="7787" w:type="dxa"/>
            <w:shd w:val="clear" w:color="auto" w:fill="auto"/>
          </w:tcPr>
          <w:p w14:paraId="45137502" w14:textId="7D43276D" w:rsidR="00F50623" w:rsidRPr="00465C6A" w:rsidRDefault="00F50623" w:rsidP="00F50623">
            <w:pPr>
              <w:tabs>
                <w:tab w:val="left" w:pos="1276"/>
              </w:tabs>
              <w:rPr>
                <w:b/>
                <w:sz w:val="20"/>
                <w:szCs w:val="20"/>
              </w:rPr>
            </w:pPr>
            <w:r w:rsidRPr="00465C6A">
              <w:rPr>
                <w:b/>
                <w:sz w:val="20"/>
                <w:szCs w:val="20"/>
                <w:lang w:val="kk-KZ"/>
              </w:rPr>
              <w:t xml:space="preserve">Д </w:t>
            </w:r>
            <w:r w:rsidRPr="00465C6A">
              <w:rPr>
                <w:b/>
                <w:sz w:val="20"/>
                <w:szCs w:val="20"/>
              </w:rPr>
              <w:t>11.</w:t>
            </w:r>
            <w:r w:rsidRPr="00465C6A">
              <w:rPr>
                <w:color w:val="FF0000"/>
                <w:sz w:val="20"/>
                <w:szCs w:val="20"/>
                <w:lang w:val="kk-KZ"/>
              </w:rPr>
              <w:t xml:space="preserve"> </w:t>
            </w:r>
            <w:r w:rsidRPr="00465C6A">
              <w:rPr>
                <w:bCs/>
                <w:sz w:val="20"/>
                <w:szCs w:val="20"/>
                <w:lang w:val="kk-KZ"/>
              </w:rPr>
              <w:t>Кедендік бақылау</w:t>
            </w:r>
          </w:p>
        </w:tc>
        <w:tc>
          <w:tcPr>
            <w:tcW w:w="860" w:type="dxa"/>
            <w:shd w:val="clear" w:color="auto" w:fill="auto"/>
          </w:tcPr>
          <w:p w14:paraId="167CA1BA" w14:textId="53CCF008" w:rsidR="00F50623" w:rsidRPr="00465C6A" w:rsidRDefault="00F50623" w:rsidP="00F50623">
            <w:pPr>
              <w:tabs>
                <w:tab w:val="left" w:pos="1276"/>
              </w:tabs>
              <w:jc w:val="center"/>
              <w:rPr>
                <w:bCs/>
                <w:sz w:val="20"/>
                <w:szCs w:val="20"/>
              </w:rPr>
            </w:pPr>
            <w:r w:rsidRPr="00465C6A">
              <w:rPr>
                <w:bCs/>
                <w:sz w:val="20"/>
                <w:szCs w:val="20"/>
                <w:lang w:val="en-US"/>
              </w:rPr>
              <w:t>1</w:t>
            </w:r>
          </w:p>
        </w:tc>
        <w:tc>
          <w:tcPr>
            <w:tcW w:w="727" w:type="dxa"/>
            <w:shd w:val="clear" w:color="auto" w:fill="auto"/>
          </w:tcPr>
          <w:p w14:paraId="46550FD2" w14:textId="782143A3" w:rsidR="00F50623" w:rsidRPr="00465C6A" w:rsidRDefault="00F50623" w:rsidP="00F50623">
            <w:pPr>
              <w:tabs>
                <w:tab w:val="left" w:pos="1276"/>
              </w:tabs>
              <w:jc w:val="center"/>
              <w:rPr>
                <w:bCs/>
                <w:sz w:val="20"/>
                <w:szCs w:val="20"/>
              </w:rPr>
            </w:pPr>
            <w:r w:rsidRPr="00465C6A">
              <w:rPr>
                <w:bCs/>
                <w:sz w:val="20"/>
                <w:szCs w:val="20"/>
                <w:lang w:val="en-US"/>
              </w:rPr>
              <w:t>0</w:t>
            </w:r>
          </w:p>
        </w:tc>
      </w:tr>
      <w:tr w:rsidR="00F50623" w:rsidRPr="00465C6A" w14:paraId="1C2918F5" w14:textId="77777777" w:rsidTr="001A6AA6">
        <w:tc>
          <w:tcPr>
            <w:tcW w:w="1135" w:type="dxa"/>
            <w:vMerge/>
            <w:shd w:val="clear" w:color="auto" w:fill="auto"/>
          </w:tcPr>
          <w:p w14:paraId="4597C4A0" w14:textId="77777777" w:rsidR="00F50623" w:rsidRPr="00465C6A" w:rsidRDefault="00F50623" w:rsidP="00F50623">
            <w:pPr>
              <w:tabs>
                <w:tab w:val="left" w:pos="1276"/>
              </w:tabs>
              <w:jc w:val="center"/>
              <w:rPr>
                <w:sz w:val="20"/>
                <w:szCs w:val="20"/>
              </w:rPr>
            </w:pPr>
          </w:p>
        </w:tc>
        <w:tc>
          <w:tcPr>
            <w:tcW w:w="7787" w:type="dxa"/>
            <w:shd w:val="clear" w:color="auto" w:fill="auto"/>
          </w:tcPr>
          <w:p w14:paraId="6A5EFB39" w14:textId="3290D6DB" w:rsidR="00F50623" w:rsidRPr="00465C6A" w:rsidRDefault="00F50623" w:rsidP="00F50623">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11.</w:t>
            </w:r>
            <w:r w:rsidRPr="00465C6A">
              <w:rPr>
                <w:color w:val="FF0000"/>
                <w:sz w:val="20"/>
                <w:szCs w:val="20"/>
                <w:lang w:val="kk-KZ"/>
              </w:rPr>
              <w:t xml:space="preserve"> </w:t>
            </w:r>
            <w:r w:rsidRPr="00465C6A">
              <w:rPr>
                <w:bCs/>
                <w:sz w:val="20"/>
                <w:szCs w:val="20"/>
                <w:lang w:val="kk-KZ"/>
              </w:rPr>
              <w:t>Кеден органдарының бақылау функциясы</w:t>
            </w:r>
          </w:p>
        </w:tc>
        <w:tc>
          <w:tcPr>
            <w:tcW w:w="860" w:type="dxa"/>
            <w:shd w:val="clear" w:color="auto" w:fill="auto"/>
          </w:tcPr>
          <w:p w14:paraId="58D8B663" w14:textId="2F2CB129" w:rsidR="00F50623" w:rsidRPr="00465C6A" w:rsidRDefault="00F50623" w:rsidP="00F50623">
            <w:pPr>
              <w:tabs>
                <w:tab w:val="left" w:pos="1276"/>
              </w:tabs>
              <w:jc w:val="center"/>
              <w:rPr>
                <w:bCs/>
                <w:sz w:val="20"/>
                <w:szCs w:val="20"/>
              </w:rPr>
            </w:pPr>
            <w:r w:rsidRPr="00465C6A">
              <w:rPr>
                <w:bCs/>
                <w:sz w:val="20"/>
                <w:szCs w:val="20"/>
                <w:lang w:val="en-US"/>
              </w:rPr>
              <w:t>2</w:t>
            </w:r>
          </w:p>
        </w:tc>
        <w:tc>
          <w:tcPr>
            <w:tcW w:w="727" w:type="dxa"/>
            <w:shd w:val="clear" w:color="auto" w:fill="auto"/>
          </w:tcPr>
          <w:p w14:paraId="0CD9D766" w14:textId="60954FC7" w:rsidR="00F50623" w:rsidRPr="00465C6A" w:rsidRDefault="00F50623" w:rsidP="00F50623">
            <w:pPr>
              <w:tabs>
                <w:tab w:val="left" w:pos="1276"/>
              </w:tabs>
              <w:jc w:val="center"/>
              <w:rPr>
                <w:bCs/>
                <w:sz w:val="20"/>
                <w:szCs w:val="20"/>
              </w:rPr>
            </w:pPr>
            <w:r w:rsidRPr="00465C6A">
              <w:rPr>
                <w:bCs/>
                <w:sz w:val="20"/>
                <w:szCs w:val="20"/>
                <w:lang w:val="en-US"/>
              </w:rPr>
              <w:t>8</w:t>
            </w:r>
          </w:p>
        </w:tc>
      </w:tr>
      <w:tr w:rsidR="00F50623" w:rsidRPr="00465C6A" w14:paraId="2E8032EE" w14:textId="77777777" w:rsidTr="001A6AA6">
        <w:tc>
          <w:tcPr>
            <w:tcW w:w="1135" w:type="dxa"/>
            <w:vMerge w:val="restart"/>
            <w:shd w:val="clear" w:color="auto" w:fill="auto"/>
          </w:tcPr>
          <w:p w14:paraId="0B2722F7" w14:textId="77777777" w:rsidR="00F50623" w:rsidRPr="00465C6A" w:rsidRDefault="00F50623" w:rsidP="00F50623">
            <w:pPr>
              <w:tabs>
                <w:tab w:val="left" w:pos="1276"/>
              </w:tabs>
              <w:jc w:val="center"/>
              <w:rPr>
                <w:sz w:val="20"/>
                <w:szCs w:val="20"/>
              </w:rPr>
            </w:pPr>
            <w:r w:rsidRPr="00465C6A">
              <w:rPr>
                <w:sz w:val="20"/>
                <w:szCs w:val="20"/>
              </w:rPr>
              <w:t>12</w:t>
            </w:r>
          </w:p>
        </w:tc>
        <w:tc>
          <w:tcPr>
            <w:tcW w:w="7787" w:type="dxa"/>
            <w:shd w:val="clear" w:color="auto" w:fill="auto"/>
          </w:tcPr>
          <w:p w14:paraId="77752540" w14:textId="3A2872C2" w:rsidR="00F50623" w:rsidRPr="00465C6A" w:rsidRDefault="00F50623" w:rsidP="00F50623">
            <w:pPr>
              <w:tabs>
                <w:tab w:val="left" w:pos="1276"/>
              </w:tabs>
              <w:rPr>
                <w:b/>
                <w:sz w:val="20"/>
                <w:szCs w:val="20"/>
              </w:rPr>
            </w:pPr>
            <w:r w:rsidRPr="00465C6A">
              <w:rPr>
                <w:b/>
                <w:sz w:val="20"/>
                <w:szCs w:val="20"/>
                <w:lang w:val="kk-KZ"/>
              </w:rPr>
              <w:t xml:space="preserve">Д </w:t>
            </w:r>
            <w:r w:rsidRPr="00465C6A">
              <w:rPr>
                <w:b/>
                <w:sz w:val="20"/>
                <w:szCs w:val="20"/>
              </w:rPr>
              <w:t>12.</w:t>
            </w:r>
            <w:r w:rsidRPr="00465C6A">
              <w:rPr>
                <w:color w:val="FF0000"/>
                <w:sz w:val="20"/>
                <w:szCs w:val="20"/>
                <w:lang w:val="kk-KZ"/>
              </w:rPr>
              <w:t xml:space="preserve"> </w:t>
            </w:r>
            <w:r w:rsidRPr="00465C6A">
              <w:rPr>
                <w:bCs/>
                <w:sz w:val="20"/>
                <w:szCs w:val="20"/>
                <w:lang w:val="kk-KZ"/>
              </w:rPr>
              <w:t>Кедендік құқық бұзушылықтар және оларды жасағаны үшін жауапкершілік</w:t>
            </w:r>
          </w:p>
        </w:tc>
        <w:tc>
          <w:tcPr>
            <w:tcW w:w="860" w:type="dxa"/>
            <w:shd w:val="clear" w:color="auto" w:fill="auto"/>
          </w:tcPr>
          <w:p w14:paraId="6422F453" w14:textId="5B2275FC" w:rsidR="00F50623" w:rsidRPr="00465C6A" w:rsidRDefault="00F50623" w:rsidP="00F50623">
            <w:pPr>
              <w:tabs>
                <w:tab w:val="left" w:pos="1276"/>
              </w:tabs>
              <w:jc w:val="center"/>
              <w:rPr>
                <w:bCs/>
                <w:sz w:val="20"/>
                <w:szCs w:val="20"/>
              </w:rPr>
            </w:pPr>
            <w:r w:rsidRPr="00465C6A">
              <w:rPr>
                <w:bCs/>
                <w:sz w:val="20"/>
                <w:szCs w:val="20"/>
                <w:lang w:val="en-US"/>
              </w:rPr>
              <w:t>1</w:t>
            </w:r>
          </w:p>
        </w:tc>
        <w:tc>
          <w:tcPr>
            <w:tcW w:w="727" w:type="dxa"/>
            <w:shd w:val="clear" w:color="auto" w:fill="auto"/>
          </w:tcPr>
          <w:p w14:paraId="2C03F2A3" w14:textId="54152594" w:rsidR="00F50623" w:rsidRPr="00465C6A" w:rsidRDefault="00F50623" w:rsidP="00F50623">
            <w:pPr>
              <w:tabs>
                <w:tab w:val="left" w:pos="1276"/>
              </w:tabs>
              <w:jc w:val="center"/>
              <w:rPr>
                <w:bCs/>
                <w:sz w:val="20"/>
                <w:szCs w:val="20"/>
              </w:rPr>
            </w:pPr>
            <w:r w:rsidRPr="00465C6A">
              <w:rPr>
                <w:bCs/>
                <w:sz w:val="20"/>
                <w:szCs w:val="20"/>
                <w:lang w:val="en-US"/>
              </w:rPr>
              <w:t>0</w:t>
            </w:r>
          </w:p>
        </w:tc>
      </w:tr>
      <w:tr w:rsidR="00F50623" w:rsidRPr="00465C6A" w14:paraId="05902FA1" w14:textId="77777777" w:rsidTr="001A6AA6">
        <w:tc>
          <w:tcPr>
            <w:tcW w:w="1135" w:type="dxa"/>
            <w:vMerge/>
            <w:shd w:val="clear" w:color="auto" w:fill="auto"/>
          </w:tcPr>
          <w:p w14:paraId="072E9487" w14:textId="77777777" w:rsidR="00F50623" w:rsidRPr="00465C6A" w:rsidRDefault="00F50623" w:rsidP="00F50623">
            <w:pPr>
              <w:tabs>
                <w:tab w:val="left" w:pos="1276"/>
              </w:tabs>
              <w:jc w:val="center"/>
              <w:rPr>
                <w:sz w:val="20"/>
                <w:szCs w:val="20"/>
              </w:rPr>
            </w:pPr>
          </w:p>
        </w:tc>
        <w:tc>
          <w:tcPr>
            <w:tcW w:w="7787" w:type="dxa"/>
            <w:shd w:val="clear" w:color="auto" w:fill="auto"/>
          </w:tcPr>
          <w:p w14:paraId="2104BE23" w14:textId="59568E30" w:rsidR="00F50623" w:rsidRPr="00465C6A" w:rsidRDefault="00F50623" w:rsidP="00F50623">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12.</w:t>
            </w:r>
            <w:r w:rsidRPr="00465C6A">
              <w:rPr>
                <w:color w:val="FF0000"/>
                <w:sz w:val="20"/>
                <w:szCs w:val="20"/>
                <w:lang w:val="kk-KZ"/>
              </w:rPr>
              <w:t xml:space="preserve"> </w:t>
            </w:r>
            <w:r w:rsidRPr="00465C6A">
              <w:rPr>
                <w:bCs/>
                <w:sz w:val="20"/>
                <w:szCs w:val="20"/>
                <w:lang w:val="kk-KZ"/>
              </w:rPr>
              <w:t>Кеден ісі саласындағы қылмыс үшін қылмыстық жауапкершіліктің сипаттамасы</w:t>
            </w:r>
          </w:p>
        </w:tc>
        <w:tc>
          <w:tcPr>
            <w:tcW w:w="860" w:type="dxa"/>
            <w:shd w:val="clear" w:color="auto" w:fill="auto"/>
          </w:tcPr>
          <w:p w14:paraId="4DFEF5F1" w14:textId="4A4F8139" w:rsidR="00F50623" w:rsidRPr="00465C6A" w:rsidRDefault="00F50623" w:rsidP="00F50623">
            <w:pPr>
              <w:tabs>
                <w:tab w:val="left" w:pos="1276"/>
              </w:tabs>
              <w:jc w:val="center"/>
              <w:rPr>
                <w:bCs/>
                <w:sz w:val="20"/>
                <w:szCs w:val="20"/>
              </w:rPr>
            </w:pPr>
            <w:r w:rsidRPr="00465C6A">
              <w:rPr>
                <w:bCs/>
                <w:sz w:val="20"/>
                <w:szCs w:val="20"/>
                <w:lang w:val="en-US"/>
              </w:rPr>
              <w:t>2</w:t>
            </w:r>
          </w:p>
        </w:tc>
        <w:tc>
          <w:tcPr>
            <w:tcW w:w="727" w:type="dxa"/>
            <w:shd w:val="clear" w:color="auto" w:fill="auto"/>
          </w:tcPr>
          <w:p w14:paraId="492E055A" w14:textId="671D351B" w:rsidR="00F50623" w:rsidRPr="00465C6A" w:rsidRDefault="00F50623" w:rsidP="00F50623">
            <w:pPr>
              <w:tabs>
                <w:tab w:val="left" w:pos="1276"/>
              </w:tabs>
              <w:jc w:val="center"/>
              <w:rPr>
                <w:bCs/>
                <w:sz w:val="20"/>
                <w:szCs w:val="20"/>
              </w:rPr>
            </w:pPr>
            <w:r w:rsidRPr="00465C6A">
              <w:rPr>
                <w:bCs/>
                <w:sz w:val="20"/>
                <w:szCs w:val="20"/>
                <w:lang w:val="en-US"/>
              </w:rPr>
              <w:t>8</w:t>
            </w:r>
          </w:p>
        </w:tc>
      </w:tr>
      <w:tr w:rsidR="00941A7A" w:rsidRPr="00465C6A" w14:paraId="2646B16F" w14:textId="77777777" w:rsidTr="001A6AA6">
        <w:tc>
          <w:tcPr>
            <w:tcW w:w="1135" w:type="dxa"/>
            <w:vMerge/>
            <w:shd w:val="clear" w:color="auto" w:fill="auto"/>
          </w:tcPr>
          <w:p w14:paraId="7559C9F8" w14:textId="77777777" w:rsidR="00941A7A" w:rsidRPr="00465C6A" w:rsidRDefault="00941A7A" w:rsidP="00941A7A">
            <w:pPr>
              <w:tabs>
                <w:tab w:val="left" w:pos="1276"/>
              </w:tabs>
              <w:jc w:val="center"/>
              <w:rPr>
                <w:sz w:val="20"/>
                <w:szCs w:val="20"/>
              </w:rPr>
            </w:pPr>
          </w:p>
        </w:tc>
        <w:tc>
          <w:tcPr>
            <w:tcW w:w="7787" w:type="dxa"/>
            <w:shd w:val="clear" w:color="auto" w:fill="auto"/>
          </w:tcPr>
          <w:p w14:paraId="10A638AA" w14:textId="13A7FD6B" w:rsidR="00941A7A" w:rsidRPr="00465C6A" w:rsidRDefault="00B73C49" w:rsidP="00941A7A">
            <w:pPr>
              <w:tabs>
                <w:tab w:val="left" w:pos="1276"/>
              </w:tabs>
              <w:rPr>
                <w:b/>
                <w:sz w:val="20"/>
                <w:szCs w:val="20"/>
                <w:lang w:val="kk-KZ"/>
              </w:rPr>
            </w:pPr>
            <w:r w:rsidRPr="00465C6A">
              <w:rPr>
                <w:b/>
                <w:sz w:val="20"/>
                <w:szCs w:val="20"/>
                <w:lang w:val="kk-KZ"/>
              </w:rPr>
              <w:t>МОӨЖ</w:t>
            </w:r>
            <w:r w:rsidRPr="00465C6A">
              <w:rPr>
                <w:b/>
                <w:sz w:val="20"/>
                <w:szCs w:val="20"/>
              </w:rPr>
              <w:t xml:space="preserve"> 5.</w:t>
            </w:r>
            <w:r w:rsidR="00137D5E" w:rsidRPr="00465C6A">
              <w:rPr>
                <w:b/>
                <w:sz w:val="20"/>
                <w:szCs w:val="20"/>
                <w:lang w:val="kk-KZ"/>
              </w:rPr>
              <w:t xml:space="preserve"> </w:t>
            </w:r>
            <w:r w:rsidR="00137D5E" w:rsidRPr="00465C6A">
              <w:rPr>
                <w:bCs/>
                <w:sz w:val="20"/>
                <w:szCs w:val="20"/>
                <w:lang w:val="kk-KZ"/>
              </w:rPr>
              <w:t>Ақпараттық жүйелер мен технологиялар. Кедендік статистика</w:t>
            </w:r>
          </w:p>
        </w:tc>
        <w:tc>
          <w:tcPr>
            <w:tcW w:w="860" w:type="dxa"/>
            <w:shd w:val="clear" w:color="auto" w:fill="auto"/>
          </w:tcPr>
          <w:p w14:paraId="53D8981D" w14:textId="331A74FA" w:rsidR="00941A7A" w:rsidRPr="00465C6A" w:rsidRDefault="00F50623" w:rsidP="00941A7A">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37507FE1" w14:textId="286B60EC" w:rsidR="00941A7A" w:rsidRPr="00465C6A" w:rsidRDefault="00F50623" w:rsidP="00941A7A">
            <w:pPr>
              <w:tabs>
                <w:tab w:val="left" w:pos="1276"/>
              </w:tabs>
              <w:jc w:val="center"/>
              <w:rPr>
                <w:bCs/>
                <w:sz w:val="20"/>
                <w:szCs w:val="20"/>
                <w:lang w:val="en-US"/>
              </w:rPr>
            </w:pPr>
            <w:r w:rsidRPr="00465C6A">
              <w:rPr>
                <w:bCs/>
                <w:sz w:val="20"/>
                <w:szCs w:val="20"/>
                <w:lang w:val="en-US"/>
              </w:rPr>
              <w:t>12</w:t>
            </w:r>
          </w:p>
        </w:tc>
      </w:tr>
      <w:tr w:rsidR="00F50623" w:rsidRPr="00465C6A" w14:paraId="1CEAD0C6" w14:textId="77777777" w:rsidTr="001A6AA6">
        <w:tc>
          <w:tcPr>
            <w:tcW w:w="1135" w:type="dxa"/>
            <w:vMerge w:val="restart"/>
            <w:shd w:val="clear" w:color="auto" w:fill="auto"/>
          </w:tcPr>
          <w:p w14:paraId="3CE383D9" w14:textId="77777777" w:rsidR="00F50623" w:rsidRPr="00465C6A" w:rsidRDefault="00F50623" w:rsidP="00F50623">
            <w:pPr>
              <w:tabs>
                <w:tab w:val="left" w:pos="1276"/>
              </w:tabs>
              <w:jc w:val="center"/>
              <w:rPr>
                <w:sz w:val="20"/>
                <w:szCs w:val="20"/>
              </w:rPr>
            </w:pPr>
            <w:r w:rsidRPr="00465C6A">
              <w:rPr>
                <w:sz w:val="20"/>
                <w:szCs w:val="20"/>
              </w:rPr>
              <w:t>13</w:t>
            </w:r>
          </w:p>
        </w:tc>
        <w:tc>
          <w:tcPr>
            <w:tcW w:w="7787" w:type="dxa"/>
            <w:shd w:val="clear" w:color="auto" w:fill="auto"/>
          </w:tcPr>
          <w:p w14:paraId="7F45FEE2" w14:textId="685B19BC" w:rsidR="00F50623" w:rsidRPr="00465C6A" w:rsidRDefault="00F50623" w:rsidP="00F50623">
            <w:pPr>
              <w:tabs>
                <w:tab w:val="left" w:pos="1276"/>
              </w:tabs>
              <w:rPr>
                <w:b/>
                <w:sz w:val="20"/>
                <w:szCs w:val="20"/>
              </w:rPr>
            </w:pPr>
            <w:r w:rsidRPr="00465C6A">
              <w:rPr>
                <w:b/>
                <w:sz w:val="20"/>
                <w:szCs w:val="20"/>
                <w:lang w:val="kk-KZ"/>
              </w:rPr>
              <w:t xml:space="preserve">Д </w:t>
            </w:r>
            <w:r w:rsidRPr="00465C6A">
              <w:rPr>
                <w:b/>
                <w:sz w:val="20"/>
                <w:szCs w:val="20"/>
              </w:rPr>
              <w:t>13.</w:t>
            </w:r>
            <w:r w:rsidRPr="00465C6A">
              <w:rPr>
                <w:color w:val="FF0000"/>
                <w:sz w:val="20"/>
                <w:szCs w:val="20"/>
                <w:lang w:val="kk-KZ"/>
              </w:rPr>
              <w:t xml:space="preserve"> </w:t>
            </w:r>
            <w:r w:rsidRPr="00465C6A">
              <w:rPr>
                <w:bCs/>
                <w:sz w:val="20"/>
                <w:szCs w:val="20"/>
                <w:lang w:val="kk-KZ"/>
              </w:rPr>
              <w:t>Кедендік ережелерді бұзу және оларды жасағаны үшін жауапкершілік</w:t>
            </w:r>
          </w:p>
        </w:tc>
        <w:tc>
          <w:tcPr>
            <w:tcW w:w="860" w:type="dxa"/>
            <w:shd w:val="clear" w:color="auto" w:fill="auto"/>
          </w:tcPr>
          <w:p w14:paraId="3B502940" w14:textId="51379547" w:rsidR="00F50623" w:rsidRPr="00465C6A" w:rsidRDefault="00F50623" w:rsidP="00F50623">
            <w:pPr>
              <w:tabs>
                <w:tab w:val="left" w:pos="1276"/>
              </w:tabs>
              <w:jc w:val="center"/>
              <w:rPr>
                <w:bCs/>
                <w:sz w:val="20"/>
                <w:szCs w:val="20"/>
                <w:highlight w:val="lightGray"/>
              </w:rPr>
            </w:pPr>
            <w:r w:rsidRPr="00465C6A">
              <w:rPr>
                <w:bCs/>
                <w:sz w:val="20"/>
                <w:szCs w:val="20"/>
                <w:lang w:val="en-US"/>
              </w:rPr>
              <w:t>1</w:t>
            </w:r>
          </w:p>
        </w:tc>
        <w:tc>
          <w:tcPr>
            <w:tcW w:w="727" w:type="dxa"/>
            <w:shd w:val="clear" w:color="auto" w:fill="auto"/>
          </w:tcPr>
          <w:p w14:paraId="0D4B4D8D" w14:textId="5C66A0BB" w:rsidR="00F50623" w:rsidRPr="00465C6A" w:rsidRDefault="00F50623" w:rsidP="00F50623">
            <w:pPr>
              <w:tabs>
                <w:tab w:val="left" w:pos="1276"/>
              </w:tabs>
              <w:jc w:val="center"/>
              <w:rPr>
                <w:bCs/>
                <w:sz w:val="20"/>
                <w:szCs w:val="20"/>
                <w:highlight w:val="lightGray"/>
              </w:rPr>
            </w:pPr>
            <w:r w:rsidRPr="00465C6A">
              <w:rPr>
                <w:bCs/>
                <w:sz w:val="20"/>
                <w:szCs w:val="20"/>
                <w:lang w:val="en-US"/>
              </w:rPr>
              <w:t>0</w:t>
            </w:r>
          </w:p>
        </w:tc>
      </w:tr>
      <w:tr w:rsidR="00F50623" w:rsidRPr="00465C6A" w14:paraId="496362AA" w14:textId="77777777" w:rsidTr="001A6AA6">
        <w:tc>
          <w:tcPr>
            <w:tcW w:w="1135" w:type="dxa"/>
            <w:vMerge/>
            <w:shd w:val="clear" w:color="auto" w:fill="auto"/>
          </w:tcPr>
          <w:p w14:paraId="7757F865" w14:textId="77777777" w:rsidR="00F50623" w:rsidRPr="00465C6A" w:rsidRDefault="00F50623" w:rsidP="00F50623">
            <w:pPr>
              <w:tabs>
                <w:tab w:val="left" w:pos="1276"/>
              </w:tabs>
              <w:jc w:val="center"/>
              <w:rPr>
                <w:sz w:val="20"/>
                <w:szCs w:val="20"/>
              </w:rPr>
            </w:pPr>
          </w:p>
        </w:tc>
        <w:tc>
          <w:tcPr>
            <w:tcW w:w="7787" w:type="dxa"/>
            <w:shd w:val="clear" w:color="auto" w:fill="auto"/>
          </w:tcPr>
          <w:p w14:paraId="04E12AF0" w14:textId="10818F83" w:rsidR="00F50623" w:rsidRPr="00465C6A" w:rsidRDefault="00F50623" w:rsidP="00F50623">
            <w:pPr>
              <w:tabs>
                <w:tab w:val="left" w:pos="1276"/>
              </w:tabs>
              <w:rPr>
                <w:b/>
                <w:sz w:val="20"/>
                <w:szCs w:val="20"/>
              </w:rPr>
            </w:pPr>
            <w:r w:rsidRPr="00465C6A">
              <w:rPr>
                <w:b/>
                <w:sz w:val="20"/>
                <w:szCs w:val="20"/>
              </w:rPr>
              <w:t>С</w:t>
            </w:r>
            <w:r w:rsidRPr="00465C6A">
              <w:rPr>
                <w:b/>
                <w:sz w:val="20"/>
                <w:szCs w:val="20"/>
                <w:lang w:val="kk-KZ"/>
              </w:rPr>
              <w:t>С</w:t>
            </w:r>
            <w:r w:rsidRPr="00465C6A">
              <w:rPr>
                <w:b/>
                <w:sz w:val="20"/>
                <w:szCs w:val="20"/>
              </w:rPr>
              <w:t xml:space="preserve"> 13.</w:t>
            </w:r>
            <w:r w:rsidRPr="00465C6A">
              <w:rPr>
                <w:color w:val="FF0000"/>
                <w:sz w:val="20"/>
                <w:szCs w:val="20"/>
                <w:lang w:val="kk-KZ"/>
              </w:rPr>
              <w:t xml:space="preserve"> </w:t>
            </w:r>
            <w:r w:rsidRPr="00465C6A">
              <w:rPr>
                <w:bCs/>
                <w:sz w:val="20"/>
                <w:szCs w:val="20"/>
                <w:lang w:val="kk-KZ"/>
              </w:rPr>
              <w:t>Кеден органдарының қалыпты қызметіне нұқсан келтіретін құқық бұзушылықтар үшін әкімшілік жауапкершілік</w:t>
            </w:r>
          </w:p>
        </w:tc>
        <w:tc>
          <w:tcPr>
            <w:tcW w:w="860" w:type="dxa"/>
            <w:shd w:val="clear" w:color="auto" w:fill="auto"/>
          </w:tcPr>
          <w:p w14:paraId="4D38F08F" w14:textId="6830FAE6" w:rsidR="00F50623" w:rsidRPr="00465C6A" w:rsidRDefault="00F50623" w:rsidP="00F50623">
            <w:pPr>
              <w:tabs>
                <w:tab w:val="left" w:pos="1276"/>
              </w:tabs>
              <w:jc w:val="center"/>
              <w:rPr>
                <w:bCs/>
                <w:sz w:val="20"/>
                <w:szCs w:val="20"/>
                <w:highlight w:val="lightGray"/>
              </w:rPr>
            </w:pPr>
            <w:r w:rsidRPr="00465C6A">
              <w:rPr>
                <w:bCs/>
                <w:sz w:val="20"/>
                <w:szCs w:val="20"/>
                <w:lang w:val="en-US"/>
              </w:rPr>
              <w:t>2</w:t>
            </w:r>
          </w:p>
        </w:tc>
        <w:tc>
          <w:tcPr>
            <w:tcW w:w="727" w:type="dxa"/>
            <w:shd w:val="clear" w:color="auto" w:fill="auto"/>
          </w:tcPr>
          <w:p w14:paraId="1C7180B5" w14:textId="3A164902" w:rsidR="00F50623" w:rsidRPr="00465C6A" w:rsidRDefault="00F50623" w:rsidP="00F50623">
            <w:pPr>
              <w:tabs>
                <w:tab w:val="left" w:pos="1276"/>
              </w:tabs>
              <w:jc w:val="center"/>
              <w:rPr>
                <w:bCs/>
                <w:sz w:val="20"/>
                <w:szCs w:val="20"/>
                <w:highlight w:val="lightGray"/>
              </w:rPr>
            </w:pPr>
            <w:r w:rsidRPr="00465C6A">
              <w:rPr>
                <w:bCs/>
                <w:sz w:val="20"/>
                <w:szCs w:val="20"/>
                <w:lang w:val="en-US"/>
              </w:rPr>
              <w:t>8</w:t>
            </w:r>
          </w:p>
        </w:tc>
      </w:tr>
      <w:tr w:rsidR="00F50623" w:rsidRPr="00465C6A" w14:paraId="46DF2DAD" w14:textId="77777777" w:rsidTr="001A6AA6">
        <w:tc>
          <w:tcPr>
            <w:tcW w:w="1135" w:type="dxa"/>
            <w:vMerge w:val="restart"/>
            <w:shd w:val="clear" w:color="auto" w:fill="auto"/>
          </w:tcPr>
          <w:p w14:paraId="4E66E520" w14:textId="77777777" w:rsidR="00F50623" w:rsidRPr="00465C6A" w:rsidRDefault="00F50623" w:rsidP="00F50623">
            <w:pPr>
              <w:tabs>
                <w:tab w:val="left" w:pos="1276"/>
              </w:tabs>
              <w:jc w:val="center"/>
              <w:rPr>
                <w:sz w:val="20"/>
                <w:szCs w:val="20"/>
              </w:rPr>
            </w:pPr>
            <w:r w:rsidRPr="00465C6A">
              <w:rPr>
                <w:sz w:val="20"/>
                <w:szCs w:val="20"/>
              </w:rPr>
              <w:t>14</w:t>
            </w:r>
          </w:p>
        </w:tc>
        <w:tc>
          <w:tcPr>
            <w:tcW w:w="7787" w:type="dxa"/>
            <w:shd w:val="clear" w:color="auto" w:fill="auto"/>
          </w:tcPr>
          <w:p w14:paraId="5C70DFFA" w14:textId="1CD2C7FC" w:rsidR="00F50623" w:rsidRPr="00465C6A" w:rsidRDefault="00F50623" w:rsidP="00F50623">
            <w:pPr>
              <w:tabs>
                <w:tab w:val="left" w:pos="1276"/>
              </w:tabs>
              <w:rPr>
                <w:b/>
                <w:sz w:val="20"/>
                <w:szCs w:val="20"/>
                <w:lang w:val="kk-KZ"/>
              </w:rPr>
            </w:pPr>
            <w:r w:rsidRPr="00465C6A">
              <w:rPr>
                <w:b/>
                <w:sz w:val="20"/>
                <w:szCs w:val="20"/>
                <w:lang w:val="kk-KZ"/>
              </w:rPr>
              <w:t xml:space="preserve">Д </w:t>
            </w:r>
            <w:r w:rsidRPr="00465C6A">
              <w:rPr>
                <w:b/>
                <w:sz w:val="20"/>
                <w:szCs w:val="20"/>
              </w:rPr>
              <w:t>14.</w:t>
            </w:r>
            <w:r w:rsidRPr="00465C6A">
              <w:rPr>
                <w:color w:val="FF0000"/>
                <w:sz w:val="20"/>
                <w:szCs w:val="20"/>
                <w:lang w:val="kk-KZ"/>
              </w:rPr>
              <w:t xml:space="preserve"> </w:t>
            </w:r>
            <w:r w:rsidRPr="00465C6A">
              <w:rPr>
                <w:bCs/>
                <w:sz w:val="20"/>
                <w:szCs w:val="20"/>
                <w:lang w:val="kk-KZ"/>
              </w:rPr>
              <w:t>Кедендік ережелерді бұзу туралы істер бойынша іс жүргізу</w:t>
            </w:r>
          </w:p>
        </w:tc>
        <w:tc>
          <w:tcPr>
            <w:tcW w:w="860" w:type="dxa"/>
            <w:shd w:val="clear" w:color="auto" w:fill="auto"/>
          </w:tcPr>
          <w:p w14:paraId="714D747A" w14:textId="03FBAA72" w:rsidR="00F50623" w:rsidRPr="00465C6A" w:rsidRDefault="00F50623" w:rsidP="00F50623">
            <w:pPr>
              <w:tabs>
                <w:tab w:val="left" w:pos="1276"/>
              </w:tabs>
              <w:jc w:val="center"/>
              <w:rPr>
                <w:bCs/>
                <w:sz w:val="20"/>
                <w:szCs w:val="20"/>
                <w:lang w:val="kk-KZ"/>
              </w:rPr>
            </w:pPr>
            <w:r w:rsidRPr="00465C6A">
              <w:rPr>
                <w:bCs/>
                <w:sz w:val="20"/>
                <w:szCs w:val="20"/>
                <w:lang w:val="en-US"/>
              </w:rPr>
              <w:t>1</w:t>
            </w:r>
          </w:p>
        </w:tc>
        <w:tc>
          <w:tcPr>
            <w:tcW w:w="727" w:type="dxa"/>
            <w:shd w:val="clear" w:color="auto" w:fill="auto"/>
          </w:tcPr>
          <w:p w14:paraId="437A536C" w14:textId="68C68D49" w:rsidR="00F50623" w:rsidRPr="00465C6A" w:rsidRDefault="00F50623" w:rsidP="00F50623">
            <w:pPr>
              <w:tabs>
                <w:tab w:val="left" w:pos="1276"/>
              </w:tabs>
              <w:jc w:val="center"/>
              <w:rPr>
                <w:bCs/>
                <w:sz w:val="20"/>
                <w:szCs w:val="20"/>
                <w:lang w:val="kk-KZ"/>
              </w:rPr>
            </w:pPr>
            <w:r w:rsidRPr="00465C6A">
              <w:rPr>
                <w:bCs/>
                <w:sz w:val="20"/>
                <w:szCs w:val="20"/>
                <w:lang w:val="en-US"/>
              </w:rPr>
              <w:t>0</w:t>
            </w:r>
          </w:p>
        </w:tc>
      </w:tr>
      <w:tr w:rsidR="00F50623" w:rsidRPr="00465C6A" w14:paraId="42B1777B" w14:textId="77777777" w:rsidTr="001A6AA6">
        <w:tc>
          <w:tcPr>
            <w:tcW w:w="1135" w:type="dxa"/>
            <w:vMerge/>
            <w:shd w:val="clear" w:color="auto" w:fill="auto"/>
          </w:tcPr>
          <w:p w14:paraId="7AE81EB6" w14:textId="77777777" w:rsidR="00F50623" w:rsidRPr="00465C6A" w:rsidRDefault="00F50623" w:rsidP="00F50623">
            <w:pPr>
              <w:tabs>
                <w:tab w:val="left" w:pos="1276"/>
              </w:tabs>
              <w:jc w:val="center"/>
              <w:rPr>
                <w:b/>
                <w:sz w:val="20"/>
                <w:szCs w:val="20"/>
                <w:lang w:val="kk-KZ"/>
              </w:rPr>
            </w:pPr>
          </w:p>
        </w:tc>
        <w:tc>
          <w:tcPr>
            <w:tcW w:w="7787" w:type="dxa"/>
            <w:shd w:val="clear" w:color="auto" w:fill="auto"/>
          </w:tcPr>
          <w:p w14:paraId="35EF164B" w14:textId="70896C9D" w:rsidR="00F50623" w:rsidRPr="00465C6A" w:rsidRDefault="00F50623" w:rsidP="00F50623">
            <w:pPr>
              <w:tabs>
                <w:tab w:val="left" w:pos="1276"/>
              </w:tabs>
              <w:rPr>
                <w:b/>
                <w:sz w:val="20"/>
                <w:szCs w:val="20"/>
                <w:lang w:val="kk-KZ"/>
              </w:rPr>
            </w:pPr>
            <w:r w:rsidRPr="00465C6A">
              <w:rPr>
                <w:b/>
                <w:sz w:val="20"/>
                <w:szCs w:val="20"/>
                <w:lang w:val="kk-KZ"/>
              </w:rPr>
              <w:t>СС 14.</w:t>
            </w:r>
            <w:r w:rsidRPr="00465C6A">
              <w:rPr>
                <w:color w:val="FF0000"/>
                <w:sz w:val="20"/>
                <w:szCs w:val="20"/>
                <w:lang w:val="kk-KZ"/>
              </w:rPr>
              <w:t xml:space="preserve"> </w:t>
            </w:r>
            <w:r w:rsidRPr="00465C6A">
              <w:rPr>
                <w:bCs/>
                <w:sz w:val="20"/>
                <w:szCs w:val="20"/>
                <w:lang w:val="kk-KZ"/>
              </w:rPr>
              <w:t>Кедендік ережелерді бұзу туралы істер бойынша іс жүргізу туралы жалпы ережелер</w:t>
            </w:r>
          </w:p>
        </w:tc>
        <w:tc>
          <w:tcPr>
            <w:tcW w:w="860" w:type="dxa"/>
            <w:shd w:val="clear" w:color="auto" w:fill="auto"/>
          </w:tcPr>
          <w:p w14:paraId="3036FD8F" w14:textId="24271A5D" w:rsidR="00F50623" w:rsidRPr="00465C6A" w:rsidRDefault="00F50623" w:rsidP="00F50623">
            <w:pPr>
              <w:tabs>
                <w:tab w:val="left" w:pos="1276"/>
              </w:tabs>
              <w:jc w:val="center"/>
              <w:rPr>
                <w:bCs/>
                <w:sz w:val="20"/>
                <w:szCs w:val="20"/>
                <w:lang w:val="kk-KZ"/>
              </w:rPr>
            </w:pPr>
            <w:r w:rsidRPr="00465C6A">
              <w:rPr>
                <w:bCs/>
                <w:sz w:val="20"/>
                <w:szCs w:val="20"/>
                <w:lang w:val="en-US"/>
              </w:rPr>
              <w:t>2</w:t>
            </w:r>
          </w:p>
        </w:tc>
        <w:tc>
          <w:tcPr>
            <w:tcW w:w="727" w:type="dxa"/>
            <w:shd w:val="clear" w:color="auto" w:fill="auto"/>
          </w:tcPr>
          <w:p w14:paraId="48AA2746" w14:textId="0B2B2A65" w:rsidR="00F50623" w:rsidRPr="00465C6A" w:rsidRDefault="00F50623" w:rsidP="00F50623">
            <w:pPr>
              <w:tabs>
                <w:tab w:val="left" w:pos="1276"/>
              </w:tabs>
              <w:jc w:val="center"/>
              <w:rPr>
                <w:bCs/>
                <w:sz w:val="20"/>
                <w:szCs w:val="20"/>
                <w:lang w:val="kk-KZ"/>
              </w:rPr>
            </w:pPr>
            <w:r w:rsidRPr="00465C6A">
              <w:rPr>
                <w:bCs/>
                <w:sz w:val="20"/>
                <w:szCs w:val="20"/>
                <w:lang w:val="en-US"/>
              </w:rPr>
              <w:t>8</w:t>
            </w:r>
          </w:p>
        </w:tc>
      </w:tr>
      <w:tr w:rsidR="00603E19" w:rsidRPr="00465C6A" w14:paraId="7A5DEFEC" w14:textId="77777777" w:rsidTr="001A6AA6">
        <w:tc>
          <w:tcPr>
            <w:tcW w:w="1135" w:type="dxa"/>
            <w:vMerge/>
            <w:shd w:val="clear" w:color="auto" w:fill="auto"/>
          </w:tcPr>
          <w:p w14:paraId="3A3F2E99" w14:textId="77777777" w:rsidR="00603E19" w:rsidRPr="00465C6A" w:rsidRDefault="00603E19" w:rsidP="00941A7A">
            <w:pPr>
              <w:tabs>
                <w:tab w:val="left" w:pos="1276"/>
              </w:tabs>
              <w:jc w:val="center"/>
              <w:rPr>
                <w:b/>
                <w:sz w:val="20"/>
                <w:szCs w:val="20"/>
                <w:lang w:val="kk-KZ"/>
              </w:rPr>
            </w:pPr>
          </w:p>
        </w:tc>
        <w:tc>
          <w:tcPr>
            <w:tcW w:w="7787" w:type="dxa"/>
            <w:shd w:val="clear" w:color="auto" w:fill="auto"/>
          </w:tcPr>
          <w:p w14:paraId="24EB6632" w14:textId="2DB00839" w:rsidR="00603E19" w:rsidRPr="00E5668F" w:rsidRDefault="00B73C49" w:rsidP="00941A7A">
            <w:pPr>
              <w:tabs>
                <w:tab w:val="left" w:pos="1276"/>
              </w:tabs>
              <w:rPr>
                <w:bCs/>
                <w:sz w:val="20"/>
                <w:szCs w:val="20"/>
                <w:lang w:val="kk-KZ"/>
              </w:rPr>
            </w:pPr>
            <w:r w:rsidRPr="00465C6A">
              <w:rPr>
                <w:b/>
                <w:sz w:val="20"/>
                <w:szCs w:val="20"/>
                <w:lang w:val="kk-KZ"/>
              </w:rPr>
              <w:t>МОӨЖ</w:t>
            </w:r>
            <w:r w:rsidRPr="00E5668F">
              <w:rPr>
                <w:b/>
                <w:sz w:val="20"/>
                <w:szCs w:val="20"/>
                <w:lang w:val="kk-KZ"/>
              </w:rPr>
              <w:t xml:space="preserve"> 6. </w:t>
            </w:r>
            <w:r w:rsidR="00137D5E" w:rsidRPr="00465C6A">
              <w:rPr>
                <w:bCs/>
                <w:sz w:val="20"/>
                <w:szCs w:val="20"/>
                <w:lang w:val="kk-KZ"/>
              </w:rPr>
              <w:t>Кеден органдарының құқық қорғау қызметі және кеден саласындағы жауапкершілік</w:t>
            </w:r>
          </w:p>
        </w:tc>
        <w:tc>
          <w:tcPr>
            <w:tcW w:w="860" w:type="dxa"/>
            <w:shd w:val="clear" w:color="auto" w:fill="auto"/>
          </w:tcPr>
          <w:p w14:paraId="75BC51FF" w14:textId="3A71F9AD" w:rsidR="00603E19" w:rsidRPr="00465C6A" w:rsidRDefault="00F50623" w:rsidP="00941A7A">
            <w:pPr>
              <w:tabs>
                <w:tab w:val="left" w:pos="1276"/>
              </w:tabs>
              <w:jc w:val="center"/>
              <w:rPr>
                <w:bCs/>
                <w:sz w:val="20"/>
                <w:szCs w:val="20"/>
                <w:lang w:val="en-US"/>
              </w:rPr>
            </w:pPr>
            <w:r w:rsidRPr="00465C6A">
              <w:rPr>
                <w:bCs/>
                <w:sz w:val="20"/>
                <w:szCs w:val="20"/>
                <w:lang w:val="en-US"/>
              </w:rPr>
              <w:t>1</w:t>
            </w:r>
          </w:p>
        </w:tc>
        <w:tc>
          <w:tcPr>
            <w:tcW w:w="727" w:type="dxa"/>
            <w:shd w:val="clear" w:color="auto" w:fill="auto"/>
          </w:tcPr>
          <w:p w14:paraId="54A28890" w14:textId="0ABE8BEC" w:rsidR="00603E19" w:rsidRPr="00465C6A" w:rsidRDefault="00F50623" w:rsidP="00941A7A">
            <w:pPr>
              <w:tabs>
                <w:tab w:val="left" w:pos="1276"/>
              </w:tabs>
              <w:jc w:val="center"/>
              <w:rPr>
                <w:bCs/>
                <w:sz w:val="20"/>
                <w:szCs w:val="20"/>
                <w:lang w:val="en-US"/>
              </w:rPr>
            </w:pPr>
            <w:r w:rsidRPr="00465C6A">
              <w:rPr>
                <w:bCs/>
                <w:sz w:val="20"/>
                <w:szCs w:val="20"/>
                <w:lang w:val="en-US"/>
              </w:rPr>
              <w:t>12</w:t>
            </w:r>
          </w:p>
        </w:tc>
      </w:tr>
      <w:tr w:rsidR="00F50623" w:rsidRPr="00465C6A" w14:paraId="7832860F" w14:textId="77777777" w:rsidTr="001A6AA6">
        <w:tc>
          <w:tcPr>
            <w:tcW w:w="1135" w:type="dxa"/>
            <w:vMerge w:val="restart"/>
            <w:shd w:val="clear" w:color="auto" w:fill="auto"/>
          </w:tcPr>
          <w:p w14:paraId="0D01B8A4" w14:textId="77777777" w:rsidR="00F50623" w:rsidRPr="00465C6A" w:rsidRDefault="00F50623" w:rsidP="00F50623">
            <w:pPr>
              <w:tabs>
                <w:tab w:val="left" w:pos="1276"/>
              </w:tabs>
              <w:jc w:val="center"/>
              <w:rPr>
                <w:b/>
                <w:sz w:val="20"/>
                <w:szCs w:val="20"/>
              </w:rPr>
            </w:pPr>
            <w:r w:rsidRPr="00465C6A">
              <w:rPr>
                <w:b/>
                <w:sz w:val="20"/>
                <w:szCs w:val="20"/>
              </w:rPr>
              <w:t>15</w:t>
            </w:r>
          </w:p>
        </w:tc>
        <w:tc>
          <w:tcPr>
            <w:tcW w:w="7787" w:type="dxa"/>
            <w:shd w:val="clear" w:color="auto" w:fill="auto"/>
          </w:tcPr>
          <w:p w14:paraId="16151EC2" w14:textId="77F9E526" w:rsidR="00F50623" w:rsidRPr="00465C6A" w:rsidRDefault="00F50623" w:rsidP="00F50623">
            <w:pPr>
              <w:tabs>
                <w:tab w:val="left" w:pos="1276"/>
              </w:tabs>
              <w:rPr>
                <w:bCs/>
                <w:color w:val="FF0000"/>
                <w:sz w:val="20"/>
                <w:szCs w:val="20"/>
                <w:lang w:val="kk-KZ"/>
              </w:rPr>
            </w:pPr>
            <w:r w:rsidRPr="00465C6A">
              <w:rPr>
                <w:bCs/>
                <w:sz w:val="20"/>
                <w:szCs w:val="20"/>
                <w:lang w:val="kk-KZ"/>
              </w:rPr>
              <w:t xml:space="preserve">Д </w:t>
            </w:r>
            <w:r w:rsidRPr="00465C6A">
              <w:rPr>
                <w:bCs/>
                <w:sz w:val="20"/>
                <w:szCs w:val="20"/>
              </w:rPr>
              <w:t>15.</w:t>
            </w:r>
            <w:r w:rsidRPr="00465C6A">
              <w:rPr>
                <w:bCs/>
                <w:sz w:val="20"/>
                <w:szCs w:val="20"/>
                <w:lang w:val="kk-KZ"/>
              </w:rPr>
              <w:t xml:space="preserve"> Кеден саласындағы мемлекеттердің халықаралық-құқықтық және ұйымдастырушылық ынтымақтастығы</w:t>
            </w:r>
          </w:p>
        </w:tc>
        <w:tc>
          <w:tcPr>
            <w:tcW w:w="860" w:type="dxa"/>
            <w:shd w:val="clear" w:color="auto" w:fill="auto"/>
          </w:tcPr>
          <w:p w14:paraId="4349AE46" w14:textId="48F94E46" w:rsidR="00F50623" w:rsidRPr="00465C6A" w:rsidRDefault="00F50623" w:rsidP="00F50623">
            <w:pPr>
              <w:tabs>
                <w:tab w:val="left" w:pos="1276"/>
              </w:tabs>
              <w:jc w:val="center"/>
              <w:rPr>
                <w:bCs/>
                <w:sz w:val="20"/>
                <w:szCs w:val="20"/>
                <w:lang w:val="kk-KZ"/>
              </w:rPr>
            </w:pPr>
            <w:r w:rsidRPr="00465C6A">
              <w:rPr>
                <w:bCs/>
                <w:sz w:val="20"/>
                <w:szCs w:val="20"/>
                <w:lang w:val="en-US"/>
              </w:rPr>
              <w:t>1</w:t>
            </w:r>
          </w:p>
        </w:tc>
        <w:tc>
          <w:tcPr>
            <w:tcW w:w="727" w:type="dxa"/>
            <w:shd w:val="clear" w:color="auto" w:fill="auto"/>
          </w:tcPr>
          <w:p w14:paraId="7CAF9D4D" w14:textId="1F3CADA5" w:rsidR="00F50623" w:rsidRPr="00465C6A" w:rsidRDefault="00F50623" w:rsidP="00F50623">
            <w:pPr>
              <w:tabs>
                <w:tab w:val="left" w:pos="1276"/>
              </w:tabs>
              <w:jc w:val="center"/>
              <w:rPr>
                <w:bCs/>
                <w:sz w:val="20"/>
                <w:szCs w:val="20"/>
                <w:lang w:val="kk-KZ"/>
              </w:rPr>
            </w:pPr>
            <w:r w:rsidRPr="00465C6A">
              <w:rPr>
                <w:bCs/>
                <w:sz w:val="20"/>
                <w:szCs w:val="20"/>
                <w:lang w:val="en-US"/>
              </w:rPr>
              <w:t>0</w:t>
            </w:r>
          </w:p>
        </w:tc>
      </w:tr>
      <w:tr w:rsidR="00F50623" w:rsidRPr="00465C6A" w14:paraId="433DD53E" w14:textId="77777777" w:rsidTr="001A6AA6">
        <w:tc>
          <w:tcPr>
            <w:tcW w:w="1135" w:type="dxa"/>
            <w:vMerge/>
            <w:shd w:val="clear" w:color="auto" w:fill="auto"/>
          </w:tcPr>
          <w:p w14:paraId="454DEDA7" w14:textId="77777777" w:rsidR="00F50623" w:rsidRPr="00465C6A" w:rsidRDefault="00F50623" w:rsidP="00F50623">
            <w:pPr>
              <w:tabs>
                <w:tab w:val="left" w:pos="1276"/>
              </w:tabs>
              <w:jc w:val="center"/>
              <w:rPr>
                <w:b/>
                <w:sz w:val="20"/>
                <w:szCs w:val="20"/>
                <w:lang w:val="kk-KZ"/>
              </w:rPr>
            </w:pPr>
          </w:p>
        </w:tc>
        <w:tc>
          <w:tcPr>
            <w:tcW w:w="7787" w:type="dxa"/>
            <w:shd w:val="clear" w:color="auto" w:fill="auto"/>
          </w:tcPr>
          <w:p w14:paraId="59A2F16A" w14:textId="48D8D84B" w:rsidR="00F50623" w:rsidRPr="00465C6A" w:rsidRDefault="00F50623" w:rsidP="00F50623">
            <w:pPr>
              <w:tabs>
                <w:tab w:val="left" w:pos="1276"/>
              </w:tabs>
              <w:rPr>
                <w:bCs/>
                <w:sz w:val="20"/>
                <w:szCs w:val="20"/>
                <w:lang w:val="kk-KZ"/>
              </w:rPr>
            </w:pPr>
            <w:r w:rsidRPr="00465C6A">
              <w:rPr>
                <w:b/>
                <w:sz w:val="20"/>
                <w:szCs w:val="20"/>
                <w:lang w:val="kk-KZ"/>
              </w:rPr>
              <w:t xml:space="preserve">СС 15. </w:t>
            </w:r>
            <w:r w:rsidRPr="00465C6A">
              <w:rPr>
                <w:bCs/>
                <w:sz w:val="20"/>
                <w:szCs w:val="20"/>
                <w:lang w:val="kk-KZ"/>
              </w:rPr>
              <w:t>Кеден саласындағы ЕАЭО-ның қалыптасуы мен дамуының құқықтық мәселелері.</w:t>
            </w:r>
          </w:p>
        </w:tc>
        <w:tc>
          <w:tcPr>
            <w:tcW w:w="860" w:type="dxa"/>
            <w:shd w:val="clear" w:color="auto" w:fill="auto"/>
          </w:tcPr>
          <w:p w14:paraId="5B144FDD" w14:textId="75DE6117" w:rsidR="00F50623" w:rsidRPr="00465C6A" w:rsidRDefault="00F50623" w:rsidP="00F50623">
            <w:pPr>
              <w:tabs>
                <w:tab w:val="left" w:pos="1276"/>
              </w:tabs>
              <w:jc w:val="center"/>
              <w:rPr>
                <w:bCs/>
                <w:sz w:val="20"/>
                <w:szCs w:val="20"/>
                <w:lang w:val="kk-KZ"/>
              </w:rPr>
            </w:pPr>
            <w:r w:rsidRPr="00465C6A">
              <w:rPr>
                <w:bCs/>
                <w:sz w:val="20"/>
                <w:szCs w:val="20"/>
                <w:lang w:val="en-US"/>
              </w:rPr>
              <w:t>2</w:t>
            </w:r>
          </w:p>
        </w:tc>
        <w:tc>
          <w:tcPr>
            <w:tcW w:w="727" w:type="dxa"/>
            <w:shd w:val="clear" w:color="auto" w:fill="auto"/>
          </w:tcPr>
          <w:p w14:paraId="3548C1C1" w14:textId="6F3F9A80" w:rsidR="00F50623" w:rsidRPr="00465C6A" w:rsidRDefault="00F50623" w:rsidP="00F50623">
            <w:pPr>
              <w:tabs>
                <w:tab w:val="left" w:pos="1276"/>
              </w:tabs>
              <w:jc w:val="center"/>
              <w:rPr>
                <w:bCs/>
                <w:sz w:val="20"/>
                <w:szCs w:val="20"/>
                <w:lang w:val="kk-KZ"/>
              </w:rPr>
            </w:pPr>
            <w:r w:rsidRPr="00465C6A">
              <w:rPr>
                <w:bCs/>
                <w:sz w:val="20"/>
                <w:szCs w:val="20"/>
                <w:lang w:val="en-US"/>
              </w:rPr>
              <w:t>8</w:t>
            </w:r>
          </w:p>
        </w:tc>
      </w:tr>
      <w:tr w:rsidR="00941A7A" w:rsidRPr="00465C6A" w14:paraId="7BE267F2" w14:textId="77777777" w:rsidTr="00C72C62">
        <w:tc>
          <w:tcPr>
            <w:tcW w:w="9782" w:type="dxa"/>
            <w:gridSpan w:val="3"/>
          </w:tcPr>
          <w:p w14:paraId="7FC4D7E2" w14:textId="48FDE60A" w:rsidR="00941A7A" w:rsidRPr="00465C6A" w:rsidRDefault="006D1812" w:rsidP="00941A7A">
            <w:pPr>
              <w:tabs>
                <w:tab w:val="left" w:pos="1276"/>
              </w:tabs>
              <w:rPr>
                <w:b/>
                <w:sz w:val="20"/>
                <w:szCs w:val="20"/>
              </w:rPr>
            </w:pPr>
            <w:r w:rsidRPr="00465C6A">
              <w:rPr>
                <w:b/>
                <w:sz w:val="20"/>
                <w:szCs w:val="20"/>
                <w:lang w:val="kk-KZ"/>
              </w:rPr>
              <w:t>Аралық бақылау</w:t>
            </w:r>
            <w:r w:rsidR="00941A7A" w:rsidRPr="00465C6A">
              <w:rPr>
                <w:b/>
                <w:sz w:val="20"/>
                <w:szCs w:val="20"/>
                <w:lang w:val="kk-KZ"/>
              </w:rPr>
              <w:t xml:space="preserve"> 2</w:t>
            </w:r>
          </w:p>
        </w:tc>
        <w:tc>
          <w:tcPr>
            <w:tcW w:w="727" w:type="dxa"/>
          </w:tcPr>
          <w:p w14:paraId="3D9AEF7D" w14:textId="77777777" w:rsidR="00941A7A" w:rsidRPr="00465C6A" w:rsidRDefault="00941A7A" w:rsidP="00941A7A">
            <w:pPr>
              <w:tabs>
                <w:tab w:val="left" w:pos="1276"/>
              </w:tabs>
              <w:jc w:val="center"/>
              <w:rPr>
                <w:b/>
                <w:sz w:val="20"/>
                <w:szCs w:val="20"/>
              </w:rPr>
            </w:pPr>
            <w:r w:rsidRPr="00465C6A">
              <w:rPr>
                <w:b/>
                <w:sz w:val="20"/>
                <w:szCs w:val="20"/>
              </w:rPr>
              <w:t>100</w:t>
            </w:r>
          </w:p>
        </w:tc>
      </w:tr>
      <w:tr w:rsidR="00BA6437" w:rsidRPr="00465C6A" w14:paraId="1035FFB7" w14:textId="77777777" w:rsidTr="004F3CB8">
        <w:tc>
          <w:tcPr>
            <w:tcW w:w="9782" w:type="dxa"/>
            <w:gridSpan w:val="3"/>
            <w:shd w:val="clear" w:color="auto" w:fill="FFFFFF" w:themeFill="background1"/>
          </w:tcPr>
          <w:p w14:paraId="4D0C3304" w14:textId="4255E4CD" w:rsidR="00941A7A" w:rsidRPr="00465C6A" w:rsidRDefault="006D1812" w:rsidP="00941A7A">
            <w:pPr>
              <w:tabs>
                <w:tab w:val="left" w:pos="1276"/>
              </w:tabs>
              <w:rPr>
                <w:b/>
                <w:sz w:val="20"/>
                <w:szCs w:val="20"/>
              </w:rPr>
            </w:pPr>
            <w:r w:rsidRPr="00465C6A">
              <w:rPr>
                <w:b/>
                <w:sz w:val="20"/>
                <w:szCs w:val="20"/>
                <w:lang w:val="kk-KZ"/>
              </w:rPr>
              <w:t>Қорытынды бақылау</w:t>
            </w:r>
            <w:r w:rsidR="00E4280D" w:rsidRPr="00465C6A">
              <w:rPr>
                <w:b/>
                <w:sz w:val="20"/>
                <w:szCs w:val="20"/>
              </w:rPr>
              <w:t xml:space="preserve"> (</w:t>
            </w:r>
            <w:proofErr w:type="spellStart"/>
            <w:r w:rsidRPr="00465C6A">
              <w:rPr>
                <w:b/>
                <w:sz w:val="20"/>
                <w:szCs w:val="20"/>
                <w:lang w:val="kk-KZ"/>
              </w:rPr>
              <w:t>емтиха</w:t>
            </w:r>
            <w:proofErr w:type="spellEnd"/>
            <w:r w:rsidR="00E4280D" w:rsidRPr="00465C6A">
              <w:rPr>
                <w:b/>
                <w:sz w:val="20"/>
                <w:szCs w:val="20"/>
              </w:rPr>
              <w:t>н)</w:t>
            </w:r>
          </w:p>
        </w:tc>
        <w:tc>
          <w:tcPr>
            <w:tcW w:w="727" w:type="dxa"/>
            <w:shd w:val="clear" w:color="auto" w:fill="FFFFFF" w:themeFill="background1"/>
          </w:tcPr>
          <w:p w14:paraId="37BAB171" w14:textId="6631F2A7" w:rsidR="00941A7A" w:rsidRPr="00465C6A" w:rsidRDefault="00941A7A" w:rsidP="00941A7A">
            <w:pPr>
              <w:tabs>
                <w:tab w:val="left" w:pos="1276"/>
              </w:tabs>
              <w:jc w:val="center"/>
              <w:rPr>
                <w:b/>
                <w:sz w:val="20"/>
                <w:szCs w:val="20"/>
              </w:rPr>
            </w:pPr>
            <w:r w:rsidRPr="00465C6A">
              <w:rPr>
                <w:b/>
                <w:sz w:val="20"/>
                <w:szCs w:val="20"/>
              </w:rPr>
              <w:t>100</w:t>
            </w:r>
          </w:p>
        </w:tc>
      </w:tr>
      <w:tr w:rsidR="00BA6437" w:rsidRPr="00465C6A" w14:paraId="2C6BC3B7" w14:textId="77777777" w:rsidTr="004F3CB8">
        <w:tc>
          <w:tcPr>
            <w:tcW w:w="9782" w:type="dxa"/>
            <w:gridSpan w:val="3"/>
            <w:shd w:val="clear" w:color="auto" w:fill="FFFFFF" w:themeFill="background1"/>
          </w:tcPr>
          <w:p w14:paraId="2A32EB92" w14:textId="4842C030" w:rsidR="004F3CB8" w:rsidRPr="00465C6A" w:rsidRDefault="006D1812" w:rsidP="00941A7A">
            <w:pPr>
              <w:tabs>
                <w:tab w:val="left" w:pos="1276"/>
              </w:tabs>
              <w:rPr>
                <w:b/>
                <w:sz w:val="20"/>
                <w:szCs w:val="20"/>
              </w:rPr>
            </w:pPr>
            <w:r w:rsidRPr="00465C6A">
              <w:rPr>
                <w:b/>
                <w:sz w:val="20"/>
                <w:szCs w:val="20"/>
                <w:lang w:val="kk-KZ"/>
              </w:rPr>
              <w:t xml:space="preserve">Пән үшін жиынтығы </w:t>
            </w:r>
          </w:p>
        </w:tc>
        <w:tc>
          <w:tcPr>
            <w:tcW w:w="727" w:type="dxa"/>
            <w:shd w:val="clear" w:color="auto" w:fill="FFFFFF" w:themeFill="background1"/>
          </w:tcPr>
          <w:p w14:paraId="7E8416CD" w14:textId="46F6C861" w:rsidR="004F3CB8" w:rsidRPr="00465C6A" w:rsidRDefault="004F3CB8" w:rsidP="00941A7A">
            <w:pPr>
              <w:tabs>
                <w:tab w:val="left" w:pos="1276"/>
              </w:tabs>
              <w:jc w:val="center"/>
              <w:rPr>
                <w:b/>
                <w:sz w:val="20"/>
                <w:szCs w:val="20"/>
              </w:rPr>
            </w:pPr>
            <w:r w:rsidRPr="00465C6A">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1D1B6182" w:rsidR="00DB4D9C" w:rsidRPr="00650210" w:rsidRDefault="001640C9" w:rsidP="002A021D">
      <w:pPr>
        <w:spacing w:after="120"/>
        <w:jc w:val="both"/>
        <w:rPr>
          <w:b/>
          <w:sz w:val="20"/>
          <w:szCs w:val="20"/>
          <w:lang w:val="kk-KZ"/>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BA3849">
        <w:rPr>
          <w:b/>
          <w:sz w:val="20"/>
          <w:szCs w:val="20"/>
          <w:lang w:val="en-US"/>
        </w:rPr>
        <w:t xml:space="preserve"> </w:t>
      </w:r>
      <w:proofErr w:type="spellStart"/>
      <w:r w:rsidR="00650210">
        <w:rPr>
          <w:b/>
          <w:sz w:val="20"/>
          <w:szCs w:val="20"/>
          <w:lang w:val="kk-KZ"/>
        </w:rPr>
        <w:t>Сайрамбаева</w:t>
      </w:r>
      <w:proofErr w:type="spellEnd"/>
      <w:r w:rsidR="00650210">
        <w:rPr>
          <w:b/>
          <w:sz w:val="20"/>
          <w:szCs w:val="20"/>
          <w:lang w:val="kk-KZ"/>
        </w:rPr>
        <w:t xml:space="preserve"> </w:t>
      </w:r>
      <w:proofErr w:type="gramStart"/>
      <w:r w:rsidR="00650210">
        <w:rPr>
          <w:b/>
          <w:sz w:val="20"/>
          <w:szCs w:val="20"/>
          <w:lang w:val="kk-KZ"/>
        </w:rPr>
        <w:t>Ж.Т.</w:t>
      </w:r>
      <w:proofErr w:type="gramEnd"/>
    </w:p>
    <w:p w14:paraId="4718A757" w14:textId="3197FDC7" w:rsidR="0007657C" w:rsidRPr="00310C76" w:rsidRDefault="001640C9" w:rsidP="00310C76">
      <w:pPr>
        <w:spacing w:after="120"/>
        <w:jc w:val="both"/>
        <w:rPr>
          <w:b/>
          <w:sz w:val="20"/>
          <w:szCs w:val="20"/>
        </w:rPr>
      </w:pPr>
      <w:r w:rsidRPr="003F2DC5">
        <w:rPr>
          <w:b/>
          <w:sz w:val="20"/>
          <w:szCs w:val="20"/>
        </w:rPr>
        <w:t xml:space="preserve">                                                                         </w:t>
      </w:r>
    </w:p>
    <w:p w14:paraId="13D7E1A0" w14:textId="787FDC11" w:rsidR="00F0698E" w:rsidRPr="00650210" w:rsidRDefault="00F0698E" w:rsidP="002A021D">
      <w:pPr>
        <w:spacing w:after="120"/>
        <w:rPr>
          <w:b/>
          <w:sz w:val="20"/>
          <w:szCs w:val="20"/>
          <w:lang w:val="kk-KZ"/>
        </w:rPr>
      </w:pPr>
      <w:proofErr w:type="spellStart"/>
      <w:r w:rsidRPr="00650210">
        <w:rPr>
          <w:b/>
          <w:sz w:val="20"/>
          <w:szCs w:val="20"/>
          <w:lang w:val="kk-KZ"/>
        </w:rPr>
        <w:t>O</w:t>
      </w:r>
      <w:r w:rsidR="007A3AA3" w:rsidRPr="00650210">
        <w:rPr>
          <w:b/>
          <w:sz w:val="20"/>
          <w:szCs w:val="20"/>
          <w:lang w:val="kk-KZ"/>
        </w:rPr>
        <w:t>қыту</w:t>
      </w:r>
      <w:proofErr w:type="spellEnd"/>
      <w:r w:rsidR="007A3AA3" w:rsidRPr="00650210">
        <w:rPr>
          <w:b/>
          <w:sz w:val="20"/>
          <w:szCs w:val="20"/>
          <w:lang w:val="kk-KZ"/>
        </w:rPr>
        <w:t xml:space="preserve"> және білім беру </w:t>
      </w:r>
      <w:r w:rsidR="00681072" w:rsidRPr="00650210">
        <w:rPr>
          <w:b/>
          <w:sz w:val="20"/>
          <w:szCs w:val="20"/>
          <w:lang w:val="kk-KZ"/>
        </w:rPr>
        <w:t xml:space="preserve">сапасы </w:t>
      </w:r>
      <w:r w:rsidR="0007657C" w:rsidRPr="00650210">
        <w:rPr>
          <w:b/>
          <w:sz w:val="20"/>
          <w:szCs w:val="20"/>
          <w:lang w:val="kk-KZ"/>
        </w:rPr>
        <w:t>бойынша</w:t>
      </w:r>
    </w:p>
    <w:p w14:paraId="67A456B1" w14:textId="0053777B" w:rsidR="0007657C" w:rsidRPr="00650210" w:rsidRDefault="0007657C" w:rsidP="002A021D">
      <w:pPr>
        <w:spacing w:after="120"/>
        <w:rPr>
          <w:b/>
          <w:sz w:val="20"/>
          <w:szCs w:val="20"/>
          <w:lang w:val="kk-KZ"/>
        </w:rPr>
      </w:pPr>
      <w:r w:rsidRPr="00650210">
        <w:rPr>
          <w:b/>
          <w:sz w:val="20"/>
          <w:szCs w:val="20"/>
          <w:lang w:val="kk-KZ"/>
        </w:rPr>
        <w:t>Академиялық комитетінің төр</w:t>
      </w:r>
      <w:r w:rsidR="0006238E" w:rsidRPr="00650210">
        <w:rPr>
          <w:b/>
          <w:sz w:val="20"/>
          <w:szCs w:val="20"/>
          <w:lang w:val="kk-KZ"/>
        </w:rPr>
        <w:t>ағасы</w:t>
      </w:r>
      <w:r w:rsidR="00BA3849" w:rsidRPr="00BA3849">
        <w:rPr>
          <w:b/>
          <w:sz w:val="20"/>
          <w:szCs w:val="20"/>
        </w:rPr>
        <w:t xml:space="preserve"> </w:t>
      </w:r>
      <w:r w:rsidR="0006238E" w:rsidRPr="00650210">
        <w:rPr>
          <w:b/>
          <w:sz w:val="20"/>
          <w:szCs w:val="20"/>
        </w:rPr>
        <w:t>________</w:t>
      </w:r>
      <w:r w:rsidR="00650210">
        <w:rPr>
          <w:b/>
          <w:sz w:val="20"/>
          <w:szCs w:val="20"/>
          <w:lang w:val="kk-KZ"/>
        </w:rPr>
        <w:t xml:space="preserve">        </w:t>
      </w:r>
      <w:proofErr w:type="spellStart"/>
      <w:r w:rsidR="00650210">
        <w:rPr>
          <w:b/>
          <w:sz w:val="20"/>
          <w:szCs w:val="20"/>
          <w:lang w:val="kk-KZ"/>
        </w:rPr>
        <w:t>Еримпашева</w:t>
      </w:r>
      <w:proofErr w:type="spellEnd"/>
      <w:r w:rsidR="00650210">
        <w:rPr>
          <w:b/>
          <w:sz w:val="20"/>
          <w:szCs w:val="20"/>
          <w:lang w:val="kk-KZ"/>
        </w:rPr>
        <w:t xml:space="preserve"> А.Т.</w:t>
      </w:r>
    </w:p>
    <w:p w14:paraId="33BB3EC1" w14:textId="77777777" w:rsidR="00310C76" w:rsidRDefault="00310C76" w:rsidP="002A021D">
      <w:pPr>
        <w:spacing w:after="120"/>
        <w:rPr>
          <w:b/>
          <w:sz w:val="20"/>
          <w:szCs w:val="20"/>
        </w:rPr>
      </w:pPr>
    </w:p>
    <w:p w14:paraId="49266428" w14:textId="2D071295" w:rsidR="00310C76" w:rsidRPr="00650210" w:rsidRDefault="00310C76" w:rsidP="002A021D">
      <w:pPr>
        <w:spacing w:after="120"/>
        <w:rPr>
          <w:b/>
          <w:sz w:val="20"/>
          <w:szCs w:val="20"/>
          <w:lang w:val="kk-KZ"/>
        </w:rPr>
      </w:pPr>
      <w:r>
        <w:rPr>
          <w:b/>
          <w:sz w:val="20"/>
          <w:szCs w:val="20"/>
          <w:lang w:val="kk-KZ"/>
        </w:rPr>
        <w:t>Кафедра меңгерушісі</w:t>
      </w:r>
      <w:r w:rsidR="00BA3849" w:rsidRPr="00BA3849">
        <w:rPr>
          <w:b/>
          <w:sz w:val="20"/>
          <w:szCs w:val="20"/>
        </w:rPr>
        <w:t xml:space="preserve"> </w:t>
      </w:r>
      <w:r w:rsidRPr="003F2DC5">
        <w:rPr>
          <w:b/>
          <w:sz w:val="20"/>
          <w:szCs w:val="20"/>
        </w:rPr>
        <w:t xml:space="preserve"> ______________________</w:t>
      </w:r>
      <w:r w:rsidR="00650210">
        <w:rPr>
          <w:b/>
          <w:sz w:val="20"/>
          <w:szCs w:val="20"/>
          <w:lang w:val="kk-KZ"/>
        </w:rPr>
        <w:t xml:space="preserve">       Алтаева К.Ж.</w:t>
      </w:r>
    </w:p>
    <w:p w14:paraId="41359D57" w14:textId="77777777" w:rsidR="0006238E" w:rsidRPr="0006238E" w:rsidRDefault="0006238E" w:rsidP="002A021D">
      <w:pPr>
        <w:spacing w:after="120"/>
        <w:rPr>
          <w:b/>
          <w:sz w:val="20"/>
          <w:szCs w:val="20"/>
        </w:rPr>
      </w:pPr>
    </w:p>
    <w:p w14:paraId="1D406AFD" w14:textId="2EA3031C" w:rsidR="00206E46" w:rsidRPr="0006238E" w:rsidRDefault="006D1812" w:rsidP="00697944">
      <w:pPr>
        <w:spacing w:after="120"/>
        <w:rPr>
          <w:sz w:val="20"/>
          <w:szCs w:val="20"/>
          <w:lang w:val="kk-KZ"/>
        </w:rPr>
      </w:pPr>
      <w:r>
        <w:rPr>
          <w:b/>
          <w:sz w:val="20"/>
          <w:szCs w:val="20"/>
          <w:lang w:val="kk-KZ"/>
        </w:rPr>
        <w:t>Дәріскер</w:t>
      </w:r>
      <w:r w:rsidR="005E7456" w:rsidRPr="0006238E">
        <w:rPr>
          <w:b/>
          <w:sz w:val="20"/>
          <w:szCs w:val="20"/>
          <w:lang w:val="kk-KZ"/>
        </w:rPr>
        <w:t xml:space="preserve"> ___________________________________</w:t>
      </w:r>
      <w:r w:rsidR="00650210">
        <w:rPr>
          <w:b/>
          <w:sz w:val="20"/>
          <w:szCs w:val="20"/>
          <w:lang w:val="kk-KZ"/>
        </w:rPr>
        <w:t xml:space="preserve">    </w:t>
      </w:r>
      <w:r w:rsidR="00BA3849" w:rsidRPr="00E5668F">
        <w:rPr>
          <w:b/>
          <w:sz w:val="20"/>
          <w:szCs w:val="20"/>
        </w:rPr>
        <w:t xml:space="preserve"> </w:t>
      </w:r>
      <w:proofErr w:type="spellStart"/>
      <w:r w:rsidR="00650210">
        <w:rPr>
          <w:b/>
          <w:sz w:val="20"/>
          <w:szCs w:val="20"/>
          <w:lang w:val="kk-KZ"/>
        </w:rPr>
        <w:t>Отыншиева</w:t>
      </w:r>
      <w:proofErr w:type="spellEnd"/>
      <w:r w:rsidR="00650210">
        <w:rPr>
          <w:b/>
          <w:sz w:val="20"/>
          <w:szCs w:val="20"/>
          <w:lang w:val="kk-KZ"/>
        </w:rPr>
        <w:t xml:space="preserve"> А.А.</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1FE3078A" w14:textId="62AF91A8" w:rsidR="00E71381" w:rsidRPr="00E71381" w:rsidRDefault="004947F8" w:rsidP="00E71381">
      <w:pPr>
        <w:pStyle w:val="paragraph"/>
        <w:spacing w:before="0" w:beforeAutospacing="0" w:after="0" w:afterAutospacing="0"/>
        <w:jc w:val="center"/>
        <w:textAlignment w:val="baseline"/>
        <w:rPr>
          <w:rStyle w:val="normaltextrun"/>
          <w:sz w:val="20"/>
          <w:szCs w:val="20"/>
          <w:lang w:val="kk-KZ"/>
        </w:rPr>
      </w:pPr>
      <w:r w:rsidRPr="00CB5ED6">
        <w:rPr>
          <w:rStyle w:val="eop"/>
          <w:sz w:val="20"/>
          <w:szCs w:val="20"/>
          <w:lang w:val="kk-KZ"/>
        </w:rPr>
        <w:lastRenderedPageBreak/>
        <w:t> </w:t>
      </w:r>
      <w:r w:rsidR="00E71381" w:rsidRPr="00024194">
        <w:rPr>
          <w:rStyle w:val="normaltextrun"/>
          <w:b/>
          <w:bCs/>
          <w:sz w:val="20"/>
          <w:szCs w:val="20"/>
          <w:lang w:val="kk-KZ"/>
        </w:rPr>
        <w:t>ЖИЫНТЫҚ БАҒАЛАУ РУБРИКАТОРЫ</w:t>
      </w:r>
    </w:p>
    <w:p w14:paraId="63A4EB1C" w14:textId="77777777" w:rsidR="00E71381" w:rsidRPr="00024194" w:rsidRDefault="00E71381" w:rsidP="00E71381">
      <w:pPr>
        <w:pStyle w:val="paragraph"/>
        <w:spacing w:before="0" w:beforeAutospacing="0" w:after="0" w:afterAutospacing="0"/>
        <w:jc w:val="center"/>
        <w:textAlignment w:val="baseline"/>
        <w:rPr>
          <w:rStyle w:val="normaltextrun"/>
          <w:b/>
          <w:bCs/>
          <w:sz w:val="20"/>
          <w:szCs w:val="20"/>
          <w:lang w:val="kk-KZ"/>
        </w:rPr>
      </w:pPr>
      <w:r w:rsidRPr="00024194">
        <w:rPr>
          <w:rStyle w:val="normaltextrun"/>
          <w:b/>
          <w:bCs/>
          <w:sz w:val="20"/>
          <w:szCs w:val="20"/>
          <w:lang w:val="kk-KZ"/>
        </w:rPr>
        <w:t>ОҚУ НӘТИЖЕЛЕРІН БАҒАЛАУ КРИТЕРИЙЛЕРІ</w:t>
      </w:r>
    </w:p>
    <w:p w14:paraId="48DC70EE" w14:textId="77777777" w:rsidR="00E71381" w:rsidRPr="00024194" w:rsidRDefault="00E71381" w:rsidP="00E71381">
      <w:pPr>
        <w:pStyle w:val="paragraph"/>
        <w:spacing w:before="0" w:beforeAutospacing="0" w:after="0" w:afterAutospacing="0"/>
        <w:jc w:val="center"/>
        <w:textAlignment w:val="baseline"/>
        <w:rPr>
          <w:sz w:val="20"/>
          <w:szCs w:val="20"/>
          <w:lang w:val="kk-KZ"/>
        </w:rPr>
      </w:pPr>
      <w:r w:rsidRPr="00024194">
        <w:rPr>
          <w:rStyle w:val="eop"/>
          <w:sz w:val="20"/>
          <w:szCs w:val="20"/>
          <w:lang w:val="kk-KZ"/>
        </w:rPr>
        <w:t> </w:t>
      </w:r>
    </w:p>
    <w:p w14:paraId="4BE5398B" w14:textId="355EB92D" w:rsidR="00E71381" w:rsidRPr="005A60F4" w:rsidRDefault="00EE40BB" w:rsidP="00E71381">
      <w:pPr>
        <w:pStyle w:val="paragraph"/>
        <w:spacing w:before="0" w:beforeAutospacing="0" w:after="0" w:afterAutospacing="0"/>
        <w:jc w:val="center"/>
        <w:textAlignment w:val="baseline"/>
        <w:rPr>
          <w:sz w:val="20"/>
          <w:szCs w:val="20"/>
          <w:lang w:val="kk-KZ"/>
        </w:rPr>
      </w:pPr>
      <w:r>
        <w:rPr>
          <w:rStyle w:val="normaltextrun"/>
          <w:b/>
          <w:bCs/>
          <w:color w:val="000000" w:themeColor="text1"/>
          <w:sz w:val="20"/>
          <w:szCs w:val="20"/>
          <w:lang w:val="kk-KZ"/>
        </w:rPr>
        <w:t xml:space="preserve">БАРЛЫҚ </w:t>
      </w:r>
      <w:r w:rsidR="00330B46">
        <w:rPr>
          <w:rStyle w:val="normaltextrun"/>
          <w:b/>
          <w:bCs/>
          <w:color w:val="000000" w:themeColor="text1"/>
          <w:sz w:val="20"/>
          <w:szCs w:val="20"/>
          <w:lang w:val="kk-KZ"/>
        </w:rPr>
        <w:t>М</w:t>
      </w:r>
      <w:r>
        <w:rPr>
          <w:rStyle w:val="normaltextrun"/>
          <w:b/>
          <w:bCs/>
          <w:color w:val="000000" w:themeColor="text1"/>
          <w:sz w:val="20"/>
          <w:szCs w:val="20"/>
          <w:lang w:val="kk-KZ"/>
        </w:rPr>
        <w:t>ОӨЖ</w:t>
      </w:r>
      <w:r w:rsidRPr="00330B46">
        <w:rPr>
          <w:rStyle w:val="normaltextrun"/>
          <w:b/>
          <w:bCs/>
          <w:color w:val="000000" w:themeColor="text1"/>
          <w:sz w:val="20"/>
          <w:szCs w:val="20"/>
          <w:lang w:val="kk-KZ"/>
        </w:rPr>
        <w:t>-</w:t>
      </w:r>
      <w:r>
        <w:rPr>
          <w:rStyle w:val="normaltextrun"/>
          <w:b/>
          <w:bCs/>
          <w:color w:val="000000" w:themeColor="text1"/>
          <w:sz w:val="20"/>
          <w:szCs w:val="20"/>
          <w:lang w:val="kk-KZ"/>
        </w:rPr>
        <w:t xml:space="preserve">дерге </w:t>
      </w:r>
      <w:r w:rsidR="00E71381" w:rsidRPr="005A60F4">
        <w:rPr>
          <w:rStyle w:val="normaltextrun"/>
          <w:b/>
          <w:bCs/>
          <w:color w:val="0070C0"/>
          <w:sz w:val="20"/>
          <w:szCs w:val="20"/>
          <w:lang w:val="kk-KZ"/>
        </w:rPr>
        <w:t>(</w:t>
      </w:r>
      <w:r w:rsidR="00E71381" w:rsidRPr="00024194">
        <w:rPr>
          <w:rStyle w:val="normaltextrun"/>
          <w:b/>
          <w:bCs/>
          <w:color w:val="0070C0"/>
          <w:sz w:val="20"/>
          <w:szCs w:val="20"/>
          <w:lang w:val="kk-KZ"/>
        </w:rPr>
        <w:t xml:space="preserve">АБ </w:t>
      </w:r>
      <w:r w:rsidR="00E71381" w:rsidRPr="005A60F4">
        <w:rPr>
          <w:rStyle w:val="normaltextrun"/>
          <w:b/>
          <w:bCs/>
          <w:color w:val="0070C0"/>
          <w:sz w:val="20"/>
          <w:szCs w:val="20"/>
          <w:lang w:val="kk-KZ"/>
        </w:rPr>
        <w:t>100%</w:t>
      </w:r>
      <w:r w:rsidR="00E71381" w:rsidRPr="00024194">
        <w:rPr>
          <w:rStyle w:val="normaltextrun"/>
          <w:b/>
          <w:bCs/>
          <w:color w:val="0070C0"/>
          <w:sz w:val="20"/>
          <w:szCs w:val="20"/>
          <w:lang w:val="kk-KZ"/>
        </w:rPr>
        <w:t>-ның</w:t>
      </w:r>
      <w:r w:rsidR="00E71381" w:rsidRPr="005A60F4">
        <w:rPr>
          <w:rStyle w:val="normaltextrun"/>
          <w:b/>
          <w:bCs/>
          <w:color w:val="0070C0"/>
          <w:sz w:val="20"/>
          <w:szCs w:val="20"/>
          <w:lang w:val="kk-KZ"/>
        </w:rPr>
        <w:t xml:space="preserve"> 25%)</w:t>
      </w:r>
      <w:r w:rsidR="00E71381" w:rsidRPr="00024194">
        <w:rPr>
          <w:rStyle w:val="normaltextrun"/>
          <w:b/>
          <w:bCs/>
          <w:color w:val="0070C0"/>
          <w:sz w:val="20"/>
          <w:szCs w:val="20"/>
          <w:lang w:val="kk-KZ"/>
        </w:rPr>
        <w:t xml:space="preserve"> </w:t>
      </w:r>
      <w:r w:rsidR="00E71381" w:rsidRPr="005A60F4">
        <w:rPr>
          <w:rStyle w:val="normaltextrun"/>
          <w:sz w:val="20"/>
          <w:szCs w:val="20"/>
          <w:lang w:val="kk-KZ"/>
        </w:rPr>
        <w:t> </w:t>
      </w:r>
    </w:p>
    <w:p w14:paraId="33DD7698" w14:textId="77777777" w:rsidR="00E71381" w:rsidRPr="00024194" w:rsidRDefault="00E71381" w:rsidP="00E71381">
      <w:pPr>
        <w:pStyle w:val="paragraph"/>
        <w:spacing w:before="0" w:beforeAutospacing="0" w:after="0" w:afterAutospacing="0"/>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880"/>
        <w:gridCol w:w="4050"/>
        <w:gridCol w:w="4320"/>
      </w:tblGrid>
      <w:tr w:rsidR="00E71381" w:rsidRPr="008E6CEA" w14:paraId="03F98F84"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1B6AAD" w14:textId="77777777" w:rsidR="00E71381" w:rsidRPr="008E6CEA" w:rsidRDefault="00E71381" w:rsidP="0086127B">
            <w:pPr>
              <w:pStyle w:val="paragraph"/>
              <w:spacing w:before="0" w:beforeAutospacing="0" w:after="0" w:afterAutospacing="0"/>
              <w:textAlignment w:val="baseline"/>
              <w:rPr>
                <w:sz w:val="20"/>
                <w:szCs w:val="20"/>
              </w:rPr>
            </w:pPr>
            <w:r w:rsidRPr="008E6CEA">
              <w:rPr>
                <w:rStyle w:val="normaltextrun"/>
                <w:b/>
                <w:bCs/>
                <w:color w:val="000000"/>
                <w:sz w:val="20"/>
                <w:szCs w:val="20"/>
              </w:rPr>
              <w:t>Критерий</w:t>
            </w:r>
            <w:r w:rsidRPr="008E6CEA">
              <w:rPr>
                <w:rStyle w:val="normaltextrun"/>
                <w:b/>
                <w:bCs/>
                <w:color w:val="000000"/>
                <w:sz w:val="20"/>
                <w:szCs w:val="20"/>
                <w:lang w:val="kk-KZ"/>
              </w:rPr>
              <w:t>і</w:t>
            </w:r>
            <w:r w:rsidRPr="008E6CEA">
              <w:rPr>
                <w:rStyle w:val="normaltextrun"/>
                <w:b/>
                <w:bCs/>
                <w:color w:val="000000"/>
                <w:sz w:val="20"/>
                <w:szCs w:val="20"/>
              </w:rPr>
              <w:t> </w:t>
            </w:r>
            <w:r w:rsidRPr="008E6CEA">
              <w:rPr>
                <w:rStyle w:val="normaltextrun"/>
                <w:color w:val="000000"/>
                <w:sz w:val="20"/>
                <w:szCs w:val="20"/>
              </w:rPr>
              <w:t> </w:t>
            </w:r>
            <w:r w:rsidRPr="008E6CEA">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D8574D" w14:textId="77777777" w:rsidR="00E71381" w:rsidRPr="008E6CEA" w:rsidRDefault="00E71381" w:rsidP="0086127B">
            <w:pPr>
              <w:pStyle w:val="paragraph"/>
              <w:spacing w:before="0" w:beforeAutospacing="0" w:after="0" w:afterAutospacing="0"/>
              <w:jc w:val="center"/>
              <w:textAlignment w:val="baseline"/>
              <w:rPr>
                <w:sz w:val="20"/>
                <w:szCs w:val="20"/>
              </w:rPr>
            </w:pPr>
            <w:r w:rsidRPr="008E6CEA">
              <w:rPr>
                <w:rStyle w:val="normaltextrun"/>
                <w:b/>
                <w:bCs/>
                <w:color w:val="000000"/>
                <w:sz w:val="20"/>
                <w:szCs w:val="20"/>
              </w:rPr>
              <w:t>«</w:t>
            </w:r>
            <w:r w:rsidRPr="008E6CEA">
              <w:rPr>
                <w:rStyle w:val="normaltextrun"/>
                <w:b/>
                <w:bCs/>
                <w:color w:val="000000"/>
                <w:sz w:val="20"/>
                <w:szCs w:val="20"/>
                <w:lang w:val="kk-KZ"/>
              </w:rPr>
              <w:t>Өте жақсы</w:t>
            </w:r>
            <w:r w:rsidRPr="008E6CEA">
              <w:rPr>
                <w:rStyle w:val="normaltextrun"/>
                <w:b/>
                <w:bCs/>
                <w:color w:val="000000"/>
                <w:sz w:val="20"/>
                <w:szCs w:val="20"/>
              </w:rPr>
              <w:t>» </w:t>
            </w:r>
            <w:r w:rsidRPr="008E6CEA">
              <w:rPr>
                <w:rStyle w:val="normaltextrun"/>
                <w:color w:val="000000"/>
                <w:sz w:val="20"/>
                <w:szCs w:val="20"/>
              </w:rPr>
              <w:t> </w:t>
            </w:r>
            <w:r w:rsidRPr="008E6CEA">
              <w:rPr>
                <w:rStyle w:val="eop"/>
                <w:color w:val="000000"/>
                <w:sz w:val="20"/>
                <w:szCs w:val="20"/>
              </w:rPr>
              <w:t> </w:t>
            </w:r>
            <w:r w:rsidRPr="008E6CEA">
              <w:rPr>
                <w:rStyle w:val="normaltextrun"/>
                <w:b/>
                <w:bCs/>
                <w:color w:val="000000"/>
                <w:sz w:val="20"/>
                <w:szCs w:val="20"/>
              </w:rPr>
              <w:t> </w:t>
            </w:r>
          </w:p>
          <w:p w14:paraId="0699E065" w14:textId="77777777" w:rsidR="00E71381" w:rsidRPr="008E6CEA" w:rsidRDefault="00E71381" w:rsidP="0086127B">
            <w:pPr>
              <w:pStyle w:val="paragraph"/>
              <w:spacing w:before="0" w:beforeAutospacing="0" w:after="0" w:afterAutospacing="0"/>
              <w:jc w:val="center"/>
              <w:textAlignment w:val="baseline"/>
              <w:rPr>
                <w:sz w:val="20"/>
                <w:szCs w:val="20"/>
              </w:rPr>
            </w:pPr>
            <w:proofErr w:type="gramStart"/>
            <w:r w:rsidRPr="008E6CEA">
              <w:rPr>
                <w:rStyle w:val="normaltextrun"/>
                <w:color w:val="000000"/>
                <w:sz w:val="20"/>
                <w:szCs w:val="20"/>
              </w:rPr>
              <w:t>20-25</w:t>
            </w:r>
            <w:proofErr w:type="gramEnd"/>
            <w:r w:rsidRPr="008E6CEA">
              <w:rPr>
                <w:rStyle w:val="normaltextrun"/>
                <w:color w:val="000000"/>
                <w:sz w:val="20"/>
                <w:szCs w:val="20"/>
              </w:rPr>
              <w:t xml:space="preserve"> % </w:t>
            </w:r>
          </w:p>
        </w:tc>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4237BE" w14:textId="77777777" w:rsidR="00E71381" w:rsidRPr="008E6CEA" w:rsidRDefault="00E71381" w:rsidP="0086127B">
            <w:pPr>
              <w:pStyle w:val="paragraph"/>
              <w:spacing w:before="0" w:beforeAutospacing="0" w:after="0" w:afterAutospacing="0"/>
              <w:jc w:val="center"/>
              <w:textAlignment w:val="baseline"/>
              <w:rPr>
                <w:sz w:val="20"/>
                <w:szCs w:val="20"/>
              </w:rPr>
            </w:pPr>
            <w:r w:rsidRPr="008E6CEA">
              <w:rPr>
                <w:rStyle w:val="normaltextrun"/>
                <w:b/>
                <w:bCs/>
                <w:color w:val="000000"/>
                <w:sz w:val="20"/>
                <w:szCs w:val="20"/>
              </w:rPr>
              <w:t>«</w:t>
            </w:r>
            <w:r w:rsidRPr="008E6CEA">
              <w:rPr>
                <w:rStyle w:val="normaltextrun"/>
                <w:b/>
                <w:bCs/>
                <w:color w:val="000000"/>
                <w:sz w:val="20"/>
                <w:szCs w:val="20"/>
                <w:lang w:val="kk-KZ"/>
              </w:rPr>
              <w:t>Жақсы</w:t>
            </w:r>
            <w:r w:rsidRPr="008E6CEA">
              <w:rPr>
                <w:rStyle w:val="normaltextrun"/>
                <w:b/>
                <w:bCs/>
                <w:color w:val="000000"/>
                <w:sz w:val="20"/>
                <w:szCs w:val="20"/>
              </w:rPr>
              <w:t>» </w:t>
            </w:r>
            <w:r w:rsidRPr="008E6CEA">
              <w:rPr>
                <w:rStyle w:val="normaltextrun"/>
                <w:color w:val="000000"/>
                <w:sz w:val="20"/>
                <w:szCs w:val="20"/>
              </w:rPr>
              <w:t> </w:t>
            </w:r>
          </w:p>
          <w:p w14:paraId="7F614A13" w14:textId="77777777" w:rsidR="00E71381" w:rsidRPr="008E6CEA" w:rsidRDefault="00E71381" w:rsidP="0086127B">
            <w:pPr>
              <w:pStyle w:val="paragraph"/>
              <w:spacing w:before="0" w:beforeAutospacing="0" w:after="0" w:afterAutospacing="0"/>
              <w:jc w:val="center"/>
              <w:textAlignment w:val="baseline"/>
              <w:rPr>
                <w:sz w:val="20"/>
                <w:szCs w:val="20"/>
              </w:rPr>
            </w:pPr>
            <w:proofErr w:type="gramStart"/>
            <w:r w:rsidRPr="008E6CEA">
              <w:rPr>
                <w:rStyle w:val="normaltextrun"/>
                <w:color w:val="000000"/>
                <w:sz w:val="20"/>
                <w:szCs w:val="20"/>
              </w:rPr>
              <w:t>15-20</w:t>
            </w:r>
            <w:proofErr w:type="gramEnd"/>
            <w:r w:rsidRPr="008E6CEA">
              <w:rPr>
                <w:rStyle w:val="normaltextrun"/>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63BF86" w14:textId="77777777" w:rsidR="00E71381" w:rsidRPr="008E6CEA" w:rsidRDefault="00E71381" w:rsidP="0086127B">
            <w:pPr>
              <w:pStyle w:val="paragraph"/>
              <w:spacing w:before="0" w:beforeAutospacing="0" w:after="0" w:afterAutospacing="0"/>
              <w:jc w:val="center"/>
              <w:textAlignment w:val="baseline"/>
              <w:rPr>
                <w:sz w:val="20"/>
                <w:szCs w:val="20"/>
              </w:rPr>
            </w:pPr>
            <w:r w:rsidRPr="008E6CEA">
              <w:rPr>
                <w:rStyle w:val="normaltextrun"/>
                <w:b/>
                <w:bCs/>
                <w:color w:val="000000"/>
                <w:sz w:val="20"/>
                <w:szCs w:val="20"/>
              </w:rPr>
              <w:t>«</w:t>
            </w:r>
            <w:r w:rsidRPr="008E6CEA">
              <w:rPr>
                <w:rStyle w:val="normaltextrun"/>
                <w:b/>
                <w:bCs/>
                <w:color w:val="000000"/>
                <w:sz w:val="20"/>
                <w:szCs w:val="20"/>
                <w:lang w:val="kk-KZ"/>
              </w:rPr>
              <w:t>Қанағаттанарлық</w:t>
            </w:r>
            <w:r w:rsidRPr="008E6CEA">
              <w:rPr>
                <w:rStyle w:val="normaltextrun"/>
                <w:b/>
                <w:bCs/>
                <w:color w:val="000000"/>
                <w:sz w:val="20"/>
                <w:szCs w:val="20"/>
              </w:rPr>
              <w:t>»</w:t>
            </w:r>
            <w:r w:rsidRPr="008E6CEA">
              <w:rPr>
                <w:rStyle w:val="normaltextrun"/>
                <w:color w:val="000000"/>
                <w:sz w:val="20"/>
                <w:szCs w:val="20"/>
              </w:rPr>
              <w:t> </w:t>
            </w:r>
          </w:p>
          <w:p w14:paraId="57B764D9" w14:textId="77777777" w:rsidR="00E71381" w:rsidRPr="008E6CEA" w:rsidRDefault="00E71381" w:rsidP="0086127B">
            <w:pPr>
              <w:pStyle w:val="paragraph"/>
              <w:spacing w:before="0" w:beforeAutospacing="0" w:after="0" w:afterAutospacing="0"/>
              <w:jc w:val="center"/>
              <w:textAlignment w:val="baseline"/>
              <w:rPr>
                <w:sz w:val="20"/>
                <w:szCs w:val="20"/>
              </w:rPr>
            </w:pPr>
            <w:proofErr w:type="gramStart"/>
            <w:r w:rsidRPr="008E6CEA">
              <w:rPr>
                <w:rStyle w:val="normaltextrun"/>
                <w:color w:val="000000"/>
                <w:sz w:val="20"/>
                <w:szCs w:val="20"/>
              </w:rPr>
              <w:t>10-15</w:t>
            </w:r>
            <w:proofErr w:type="gramEnd"/>
            <w:r w:rsidRPr="008E6CEA">
              <w:rPr>
                <w:rStyle w:val="normaltextrun"/>
                <w:color w:val="000000"/>
                <w:sz w:val="20"/>
                <w:szCs w:val="20"/>
              </w:rPr>
              <w:t>%</w:t>
            </w:r>
          </w:p>
        </w:tc>
        <w:tc>
          <w:tcPr>
            <w:tcW w:w="43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A4CBA0" w14:textId="77777777" w:rsidR="00E71381" w:rsidRPr="008E6CEA" w:rsidRDefault="00E71381" w:rsidP="0086127B">
            <w:pPr>
              <w:pStyle w:val="paragraph"/>
              <w:spacing w:before="0" w:beforeAutospacing="0" w:after="0" w:afterAutospacing="0"/>
              <w:jc w:val="center"/>
              <w:textAlignment w:val="baseline"/>
              <w:rPr>
                <w:sz w:val="20"/>
                <w:szCs w:val="20"/>
              </w:rPr>
            </w:pPr>
            <w:r w:rsidRPr="008E6CEA">
              <w:rPr>
                <w:rStyle w:val="normaltextrun"/>
                <w:b/>
                <w:bCs/>
                <w:color w:val="000000"/>
                <w:sz w:val="20"/>
                <w:szCs w:val="20"/>
              </w:rPr>
              <w:t>«</w:t>
            </w:r>
            <w:r w:rsidRPr="008E6CEA">
              <w:rPr>
                <w:rStyle w:val="normaltextrun"/>
                <w:b/>
                <w:bCs/>
                <w:color w:val="000000"/>
                <w:sz w:val="20"/>
                <w:szCs w:val="20"/>
                <w:lang w:val="kk-KZ"/>
              </w:rPr>
              <w:t>Қанағаттанарлықсыз</w:t>
            </w:r>
            <w:r w:rsidRPr="008E6CEA">
              <w:rPr>
                <w:rStyle w:val="normaltextrun"/>
                <w:b/>
                <w:bCs/>
                <w:color w:val="000000"/>
                <w:sz w:val="20"/>
                <w:szCs w:val="20"/>
              </w:rPr>
              <w:t>»</w:t>
            </w:r>
            <w:r w:rsidRPr="008E6CEA">
              <w:rPr>
                <w:rStyle w:val="normaltextrun"/>
                <w:color w:val="000000"/>
                <w:sz w:val="20"/>
                <w:szCs w:val="20"/>
              </w:rPr>
              <w:t> </w:t>
            </w:r>
          </w:p>
          <w:p w14:paraId="1A247718" w14:textId="77777777" w:rsidR="00E71381" w:rsidRPr="008E6CEA" w:rsidRDefault="00E71381" w:rsidP="0086127B">
            <w:pPr>
              <w:pStyle w:val="paragraph"/>
              <w:spacing w:before="0" w:beforeAutospacing="0" w:after="0" w:afterAutospacing="0"/>
              <w:jc w:val="center"/>
              <w:textAlignment w:val="baseline"/>
              <w:rPr>
                <w:sz w:val="20"/>
                <w:szCs w:val="20"/>
              </w:rPr>
            </w:pPr>
            <w:r w:rsidRPr="008E6CEA">
              <w:rPr>
                <w:rStyle w:val="normaltextrun"/>
                <w:b/>
                <w:bCs/>
                <w:color w:val="000000"/>
                <w:sz w:val="20"/>
                <w:szCs w:val="20"/>
              </w:rPr>
              <w:t> </w:t>
            </w:r>
            <w:proofErr w:type="gramStart"/>
            <w:r w:rsidRPr="008E6CEA">
              <w:rPr>
                <w:rStyle w:val="normaltextrun"/>
                <w:color w:val="000000"/>
                <w:sz w:val="20"/>
                <w:szCs w:val="20"/>
              </w:rPr>
              <w:t>0-10</w:t>
            </w:r>
            <w:proofErr w:type="gramEnd"/>
            <w:r w:rsidRPr="008E6CEA">
              <w:rPr>
                <w:rStyle w:val="normaltextrun"/>
                <w:color w:val="000000"/>
                <w:sz w:val="20"/>
                <w:szCs w:val="20"/>
              </w:rPr>
              <w:t>%</w:t>
            </w:r>
          </w:p>
        </w:tc>
      </w:tr>
      <w:tr w:rsidR="00E71381" w:rsidRPr="008E6CEA" w14:paraId="40032D46"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8036C7C" w14:textId="77777777" w:rsidR="00E71381" w:rsidRPr="008E6CEA" w:rsidRDefault="00E71381" w:rsidP="0086127B">
            <w:pPr>
              <w:pStyle w:val="paragraph"/>
              <w:spacing w:before="0" w:beforeAutospacing="0" w:after="0" w:afterAutospacing="0"/>
              <w:textAlignment w:val="baseline"/>
              <w:rPr>
                <w:sz w:val="20"/>
                <w:szCs w:val="20"/>
                <w:lang w:val="en-US"/>
              </w:rPr>
            </w:pPr>
            <w:r w:rsidRPr="008E6CEA">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566586FF"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0FF8B616"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536E2E7A"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 xml:space="preserve">ұсынылған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44F9D8E9"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өтінімде ұсынылған модульдік оқу материалына кейбір сілтемелер бар, бірақ бұл тақырыпты шектеулі түсінуді көрсететін көп талқылаусыз немесе бағалаусыз қайталанады. Немесе ұсынылған материалда тиісті зерттеулер мен дәйексөздер мүлдем жоқ.</w:t>
            </w:r>
          </w:p>
        </w:tc>
      </w:tr>
      <w:tr w:rsidR="00E71381" w:rsidRPr="008E6CEA" w14:paraId="30405100"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54ECACF9" w14:textId="77777777" w:rsidR="00E71381" w:rsidRPr="008E6CEA" w:rsidRDefault="00E71381" w:rsidP="0086127B">
            <w:pPr>
              <w:pStyle w:val="paragraph"/>
              <w:spacing w:before="0" w:beforeAutospacing="0" w:after="0" w:afterAutospacing="0"/>
              <w:textAlignment w:val="baseline"/>
              <w:rPr>
                <w:sz w:val="20"/>
                <w:szCs w:val="20"/>
                <w:lang w:val="kk-KZ"/>
              </w:rPr>
            </w:pPr>
            <w:r w:rsidRPr="008E6CEA">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16B49E6E"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2A2EB0DD"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5C43CC06"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жұмыс пәндік сала туралы берік негізгі білімді көрсетеді және бұл туралы нақты ұйымдастырылған есеп береді.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2FF6F5CC" w14:textId="02A93E19"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жұмыс проблемаларды, мүмкін, немесе зерттеулердегі кемшіліктерден айтарлықтай түсінбеушілікті көрсетеді. Жұмыс пәндік салада негізгі білімнің жоқтығын көрсетеді.</w:t>
            </w:r>
          </w:p>
        </w:tc>
      </w:tr>
      <w:tr w:rsidR="00E71381" w:rsidRPr="00E5668F" w14:paraId="23A6225E"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2E704830" w14:textId="77777777" w:rsidR="00E71381" w:rsidRPr="008E6CEA" w:rsidRDefault="00E71381" w:rsidP="0086127B">
            <w:pPr>
              <w:pStyle w:val="paragraph"/>
              <w:spacing w:before="0" w:beforeAutospacing="0" w:after="0" w:afterAutospacing="0"/>
              <w:textAlignment w:val="baseline"/>
              <w:rPr>
                <w:b/>
                <w:bCs/>
                <w:sz w:val="20"/>
                <w:szCs w:val="20"/>
                <w:lang w:val="kk-KZ"/>
              </w:rPr>
            </w:pPr>
            <w:r w:rsidRPr="008E6CEA">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48E3574"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7EA558B6"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28493973"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талқылау сыни тұрғыдан бағалау қабілетінің салыстырмалы түрде аз екендігін көрсетеді.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1C2DC9DF"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жалпы аргументте консистенция жоқ. Негізгі мәселелерді қамти алмайтындығын және дәйекті баға бере алмайтындығын көрсетеді.</w:t>
            </w:r>
          </w:p>
        </w:tc>
      </w:tr>
      <w:tr w:rsidR="00E71381" w:rsidRPr="00E5668F" w14:paraId="67E23706"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37812606" w14:textId="77777777" w:rsidR="00E71381" w:rsidRPr="008E6CEA" w:rsidRDefault="00E71381" w:rsidP="0086127B">
            <w:pPr>
              <w:pStyle w:val="paragraph"/>
              <w:spacing w:before="0" w:beforeAutospacing="0" w:after="0" w:afterAutospacing="0"/>
              <w:textAlignment w:val="baseline"/>
              <w:rPr>
                <w:sz w:val="20"/>
                <w:szCs w:val="20"/>
                <w:lang w:val="kk-KZ"/>
              </w:rPr>
            </w:pPr>
            <w:r w:rsidRPr="008E6CEA">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09C7EA8" w14:textId="77777777" w:rsidR="00E71381" w:rsidRPr="008E6CEA" w:rsidRDefault="00E71381" w:rsidP="0086127B">
            <w:pPr>
              <w:pStyle w:val="paragraph"/>
              <w:jc w:val="both"/>
              <w:textAlignment w:val="baseline"/>
              <w:rPr>
                <w:sz w:val="20"/>
                <w:szCs w:val="20"/>
                <w:lang w:val="kk-KZ"/>
              </w:rPr>
            </w:pPr>
            <w:r w:rsidRPr="008E6CEA">
              <w:rPr>
                <w:sz w:val="20"/>
                <w:szCs w:val="20"/>
                <w:lang w:val="kk-KZ"/>
              </w:rPr>
              <w:t>эссе өте жақсы құрылымдалған және түсінікті, типографиялық немесе грамматикалық қатесіз. Өте аз түзетулермен мақала тиісті академиялық журналда жариялауға жарамды стандартқа сәйкес келеді.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3EB3E200"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жұмыс салыстырмалы түрде аз типографиялық немесе грамматикалық қателермен жақсы ұйымдастырылған.</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15F1F44B"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 xml:space="preserve">жұмыс жеткілікті түрде ұйымдастырылған, кейбір типографиялық немесе грамматикалық қателіктері бар. Әдетте,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E358FFF" w14:textId="7E830023"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sz w:val="20"/>
                <w:szCs w:val="20"/>
                <w:lang w:val="kk-KZ"/>
              </w:rPr>
              <w:t>жұмыс құрылым</w:t>
            </w:r>
            <w:r w:rsidR="006F2410" w:rsidRPr="008E6CEA">
              <w:rPr>
                <w:sz w:val="20"/>
                <w:szCs w:val="20"/>
                <w:lang w:val="kk-KZ"/>
              </w:rPr>
              <w:t>ының</w:t>
            </w:r>
            <w:r w:rsidRPr="008E6CEA">
              <w:rPr>
                <w:sz w:val="20"/>
                <w:szCs w:val="20"/>
                <w:lang w:val="kk-KZ"/>
              </w:rPr>
              <w:t xml:space="preserve"> болмауына және/немесе ауыр грамматикалық немесе типографиялық қателіктерге байланысты презентациядағы елеулі кемшіліктерді көрсетеді.</w:t>
            </w:r>
          </w:p>
        </w:tc>
      </w:tr>
      <w:tr w:rsidR="00E71381" w:rsidRPr="008E6CEA" w14:paraId="364125FB" w14:textId="77777777" w:rsidTr="0086127B">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6C65D817" w14:textId="7C30DF27" w:rsidR="00E71381" w:rsidRPr="008E6CEA" w:rsidRDefault="00330B46" w:rsidP="00330B46">
            <w:pPr>
              <w:pStyle w:val="paragraph"/>
              <w:spacing w:before="0" w:beforeAutospacing="0" w:after="0" w:afterAutospacing="0"/>
              <w:textAlignment w:val="baseline"/>
              <w:rPr>
                <w:rStyle w:val="normaltextrun"/>
                <w:sz w:val="20"/>
                <w:szCs w:val="20"/>
              </w:rPr>
            </w:pPr>
            <w:r w:rsidRPr="008E6CEA">
              <w:rPr>
                <w:rStyle w:val="normaltextrun"/>
                <w:sz w:val="20"/>
                <w:szCs w:val="20"/>
              </w:rPr>
              <w:t>5</w:t>
            </w:r>
            <w:r w:rsidRPr="008E6CEA">
              <w:rPr>
                <w:rStyle w:val="normaltextrun"/>
                <w:sz w:val="20"/>
                <w:szCs w:val="20"/>
                <w:lang w:val="kk-KZ"/>
              </w:rPr>
              <w:t>.</w:t>
            </w:r>
            <w:r w:rsidR="00E71381" w:rsidRPr="008E6CEA">
              <w:rPr>
                <w:rStyle w:val="normaltextrun"/>
                <w:sz w:val="20"/>
                <w:szCs w:val="20"/>
                <w:lang w:val="kk-KZ"/>
              </w:rPr>
              <w:t>Жазу стилі</w:t>
            </w:r>
            <w:r w:rsidR="00E71381" w:rsidRPr="008E6CEA">
              <w:rPr>
                <w:rStyle w:val="normaltextrun"/>
                <w:sz w:val="20"/>
                <w:szCs w:val="20"/>
              </w:rPr>
              <w:t>,</w:t>
            </w:r>
          </w:p>
          <w:p w14:paraId="1A1FCE50" w14:textId="77777777" w:rsidR="00E71381" w:rsidRPr="008E6CEA" w:rsidRDefault="00E71381" w:rsidP="0086127B">
            <w:pPr>
              <w:pStyle w:val="paragraph"/>
              <w:spacing w:before="0" w:beforeAutospacing="0" w:after="0" w:afterAutospacing="0"/>
              <w:textAlignment w:val="baseline"/>
              <w:rPr>
                <w:sz w:val="20"/>
                <w:szCs w:val="20"/>
              </w:rPr>
            </w:pPr>
            <w:r w:rsidRPr="008E6CEA">
              <w:rPr>
                <w:rStyle w:val="normaltextrun"/>
                <w:sz w:val="20"/>
                <w:szCs w:val="20"/>
              </w:rPr>
              <w:t>АРА</w:t>
            </w:r>
            <w:r w:rsidRPr="008E6CEA">
              <w:rPr>
                <w:rStyle w:val="normaltextrun"/>
                <w:sz w:val="20"/>
                <w:szCs w:val="20"/>
                <w:lang w:val="en-US"/>
              </w:rPr>
              <w:t xml:space="preserve"> style</w:t>
            </w:r>
            <w:r w:rsidRPr="008E6CEA">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513A9260" w14:textId="77777777" w:rsidR="00E71381" w:rsidRPr="008E6CEA" w:rsidRDefault="00E71381" w:rsidP="0086127B">
            <w:pPr>
              <w:pStyle w:val="paragraph"/>
              <w:spacing w:before="0" w:beforeAutospacing="0" w:after="0" w:afterAutospacing="0"/>
              <w:textAlignment w:val="baseline"/>
              <w:rPr>
                <w:rStyle w:val="normaltextrun"/>
                <w:sz w:val="20"/>
                <w:szCs w:val="20"/>
              </w:rPr>
            </w:pPr>
            <w:r w:rsidRPr="008E6CEA">
              <w:rPr>
                <w:rStyle w:val="normaltextrun"/>
                <w:sz w:val="20"/>
                <w:szCs w:val="20"/>
              </w:rPr>
              <w:t>Ж</w:t>
            </w:r>
            <w:r w:rsidRPr="008E6CEA">
              <w:rPr>
                <w:rStyle w:val="normaltextrun"/>
                <w:sz w:val="20"/>
                <w:szCs w:val="20"/>
                <w:lang w:val="kk-KZ"/>
              </w:rPr>
              <w:t>азу</w:t>
            </w:r>
            <w:r w:rsidRPr="008E6CEA">
              <w:rPr>
                <w:rStyle w:val="normaltextrun"/>
                <w:sz w:val="20"/>
                <w:szCs w:val="20"/>
              </w:rPr>
              <w:t xml:space="preserve"> ай</w:t>
            </w:r>
            <w:r w:rsidRPr="008E6CEA">
              <w:rPr>
                <w:rStyle w:val="normaltextrun"/>
                <w:sz w:val="20"/>
                <w:szCs w:val="20"/>
                <w:lang w:val="kk-KZ"/>
              </w:rPr>
              <w:t>қындықты</w:t>
            </w:r>
            <w:r w:rsidRPr="008E6CEA">
              <w:rPr>
                <w:rStyle w:val="normaltextrun"/>
                <w:sz w:val="20"/>
                <w:szCs w:val="20"/>
              </w:rPr>
              <w:t>, на</w:t>
            </w:r>
            <w:proofErr w:type="spellStart"/>
            <w:r w:rsidRPr="008E6CEA">
              <w:rPr>
                <w:rStyle w:val="normaltextrun"/>
                <w:sz w:val="20"/>
                <w:szCs w:val="20"/>
                <w:lang w:val="kk-KZ"/>
              </w:rPr>
              <w:t>қтылықты</w:t>
            </w:r>
            <w:proofErr w:type="spellEnd"/>
            <w:r w:rsidRPr="008E6CEA">
              <w:rPr>
                <w:rStyle w:val="normaltextrun"/>
                <w:sz w:val="20"/>
                <w:szCs w:val="20"/>
              </w:rPr>
              <w:t xml:space="preserve"> ж</w:t>
            </w:r>
            <w:r w:rsidRPr="008E6CEA">
              <w:rPr>
                <w:rStyle w:val="normaltextrun"/>
                <w:sz w:val="20"/>
                <w:szCs w:val="20"/>
                <w:lang w:val="kk-KZ"/>
              </w:rPr>
              <w:t>әне</w:t>
            </w:r>
            <w:r w:rsidRPr="008E6CEA">
              <w:rPr>
                <w:rStyle w:val="normaltextrun"/>
                <w:sz w:val="20"/>
                <w:szCs w:val="20"/>
              </w:rPr>
              <w:t xml:space="preserve"> д</w:t>
            </w:r>
            <w:r w:rsidRPr="008E6CEA">
              <w:rPr>
                <w:rStyle w:val="normaltextrun"/>
                <w:sz w:val="20"/>
                <w:szCs w:val="20"/>
                <w:lang w:val="kk-KZ"/>
              </w:rPr>
              <w:t>ұрыстығын</w:t>
            </w:r>
            <w:r w:rsidRPr="008E6CEA">
              <w:rPr>
                <w:rStyle w:val="normaltextrun"/>
                <w:sz w:val="20"/>
                <w:szCs w:val="20"/>
              </w:rPr>
              <w:t xml:space="preserve"> к</w:t>
            </w:r>
            <w:proofErr w:type="spellStart"/>
            <w:r w:rsidRPr="008E6CEA">
              <w:rPr>
                <w:rStyle w:val="normaltextrun"/>
                <w:sz w:val="20"/>
                <w:szCs w:val="20"/>
                <w:lang w:val="kk-KZ"/>
              </w:rPr>
              <w:t>өрсетеді</w:t>
            </w:r>
            <w:proofErr w:type="spellEnd"/>
            <w:r w:rsidRPr="008E6CEA">
              <w:rPr>
                <w:rStyle w:val="normaltextrun"/>
                <w:sz w:val="20"/>
                <w:szCs w:val="20"/>
              </w:rPr>
              <w:t xml:space="preserve">. APA </w:t>
            </w:r>
            <w:r w:rsidRPr="008E6CEA">
              <w:rPr>
                <w:rStyle w:val="normaltextrun"/>
                <w:sz w:val="20"/>
                <w:szCs w:val="20"/>
                <w:lang w:val="en-US"/>
              </w:rPr>
              <w:t>style</w:t>
            </w:r>
            <w:r w:rsidRPr="008E6CEA">
              <w:rPr>
                <w:rStyle w:val="normaltextrun"/>
                <w:sz w:val="20"/>
                <w:szCs w:val="20"/>
              </w:rPr>
              <w:t>-</w:t>
            </w:r>
            <w:r w:rsidRPr="008E6CEA">
              <w:rPr>
                <w:rStyle w:val="normaltextrun"/>
                <w:sz w:val="20"/>
                <w:szCs w:val="20"/>
                <w:lang w:val="kk-KZ"/>
              </w:rPr>
              <w:t xml:space="preserve">ды </w:t>
            </w:r>
            <w:r w:rsidRPr="008E6CEA">
              <w:rPr>
                <w:rStyle w:val="normaltextrun"/>
                <w:sz w:val="20"/>
                <w:szCs w:val="20"/>
              </w:rPr>
              <w:t>қ</w:t>
            </w:r>
            <w:r w:rsidRPr="008E6CEA">
              <w:rPr>
                <w:rStyle w:val="normaltextrun"/>
                <w:sz w:val="20"/>
                <w:szCs w:val="20"/>
                <w:lang w:val="kk-KZ"/>
              </w:rPr>
              <w:t>атаң</w:t>
            </w:r>
            <w:r w:rsidRPr="008E6CEA">
              <w:rPr>
                <w:rStyle w:val="normaltextrun"/>
                <w:sz w:val="20"/>
                <w:szCs w:val="20"/>
              </w:rPr>
              <w:t xml:space="preserve"> ұ</w:t>
            </w:r>
            <w:proofErr w:type="spellStart"/>
            <w:r w:rsidRPr="008E6CEA">
              <w:rPr>
                <w:rStyle w:val="normaltextrun"/>
                <w:sz w:val="20"/>
                <w:szCs w:val="20"/>
                <w:lang w:val="kk-KZ"/>
              </w:rPr>
              <w:t>станады</w:t>
            </w:r>
            <w:proofErr w:type="spellEnd"/>
            <w:r w:rsidRPr="008E6CEA">
              <w:rPr>
                <w:rStyle w:val="normaltextrun"/>
                <w:sz w:val="20"/>
                <w:szCs w:val="20"/>
              </w:rPr>
              <w:t>.</w:t>
            </w:r>
          </w:p>
          <w:p w14:paraId="4F0E595F" w14:textId="77777777" w:rsidR="00E71381" w:rsidRPr="008E6CEA" w:rsidRDefault="00E71381" w:rsidP="0086127B">
            <w:pPr>
              <w:pStyle w:val="paragraph"/>
              <w:spacing w:before="0" w:beforeAutospacing="0" w:after="0" w:afterAutospacing="0"/>
              <w:textAlignment w:val="baseline"/>
              <w:rPr>
                <w:sz w:val="20"/>
                <w:szCs w:val="20"/>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4876BF3" w14:textId="77777777" w:rsidR="00E71381" w:rsidRPr="008E6CEA" w:rsidRDefault="00E71381" w:rsidP="0086127B">
            <w:pPr>
              <w:pStyle w:val="paragraph"/>
              <w:spacing w:before="0" w:beforeAutospacing="0" w:after="0" w:afterAutospacing="0"/>
              <w:jc w:val="both"/>
              <w:textAlignment w:val="baseline"/>
              <w:rPr>
                <w:sz w:val="20"/>
                <w:szCs w:val="20"/>
              </w:rPr>
            </w:pPr>
            <w:r w:rsidRPr="008E6CEA">
              <w:rPr>
                <w:rStyle w:val="normaltextrun"/>
                <w:sz w:val="20"/>
                <w:szCs w:val="20"/>
              </w:rPr>
              <w:t>Ж</w:t>
            </w:r>
            <w:r w:rsidRPr="008E6CEA">
              <w:rPr>
                <w:rStyle w:val="normaltextrun"/>
                <w:sz w:val="20"/>
                <w:szCs w:val="20"/>
                <w:lang w:val="kk-KZ"/>
              </w:rPr>
              <w:t>азу</w:t>
            </w:r>
            <w:r w:rsidRPr="008E6CEA">
              <w:rPr>
                <w:rStyle w:val="normaltextrun"/>
                <w:sz w:val="20"/>
                <w:szCs w:val="20"/>
              </w:rPr>
              <w:t xml:space="preserve"> ай</w:t>
            </w:r>
            <w:r w:rsidRPr="008E6CEA">
              <w:rPr>
                <w:rStyle w:val="normaltextrun"/>
                <w:sz w:val="20"/>
                <w:szCs w:val="20"/>
                <w:lang w:val="kk-KZ"/>
              </w:rPr>
              <w:t>қындықты</w:t>
            </w:r>
            <w:r w:rsidRPr="008E6CEA">
              <w:rPr>
                <w:rStyle w:val="normaltextrun"/>
                <w:sz w:val="20"/>
                <w:szCs w:val="20"/>
              </w:rPr>
              <w:t>, на</w:t>
            </w:r>
            <w:proofErr w:type="spellStart"/>
            <w:r w:rsidRPr="008E6CEA">
              <w:rPr>
                <w:rStyle w:val="normaltextrun"/>
                <w:sz w:val="20"/>
                <w:szCs w:val="20"/>
                <w:lang w:val="kk-KZ"/>
              </w:rPr>
              <w:t>қтылықты</w:t>
            </w:r>
            <w:proofErr w:type="spellEnd"/>
            <w:r w:rsidRPr="008E6CEA">
              <w:rPr>
                <w:rStyle w:val="normaltextrun"/>
                <w:sz w:val="20"/>
                <w:szCs w:val="20"/>
              </w:rPr>
              <w:t xml:space="preserve"> ж</w:t>
            </w:r>
            <w:r w:rsidRPr="008E6CEA">
              <w:rPr>
                <w:rStyle w:val="normaltextrun"/>
                <w:sz w:val="20"/>
                <w:szCs w:val="20"/>
                <w:lang w:val="kk-KZ"/>
              </w:rPr>
              <w:t>әне</w:t>
            </w:r>
            <w:r w:rsidRPr="008E6CEA">
              <w:rPr>
                <w:rStyle w:val="normaltextrun"/>
                <w:sz w:val="20"/>
                <w:szCs w:val="20"/>
              </w:rPr>
              <w:t xml:space="preserve"> д</w:t>
            </w:r>
            <w:r w:rsidRPr="008E6CEA">
              <w:rPr>
                <w:rStyle w:val="normaltextrun"/>
                <w:sz w:val="20"/>
                <w:szCs w:val="20"/>
                <w:lang w:val="kk-KZ"/>
              </w:rPr>
              <w:t>ұрыстығын</w:t>
            </w:r>
            <w:r w:rsidRPr="008E6CEA">
              <w:rPr>
                <w:rStyle w:val="normaltextrun"/>
                <w:sz w:val="20"/>
                <w:szCs w:val="20"/>
              </w:rPr>
              <w:t xml:space="preserve"> к</w:t>
            </w:r>
            <w:proofErr w:type="spellStart"/>
            <w:r w:rsidRPr="008E6CEA">
              <w:rPr>
                <w:rStyle w:val="normaltextrun"/>
                <w:sz w:val="20"/>
                <w:szCs w:val="20"/>
                <w:lang w:val="kk-KZ"/>
              </w:rPr>
              <w:t>өрсетеді</w:t>
            </w:r>
            <w:proofErr w:type="spellEnd"/>
            <w:r w:rsidRPr="008E6CEA">
              <w:rPr>
                <w:rStyle w:val="normaltextrun"/>
                <w:sz w:val="20"/>
                <w:szCs w:val="20"/>
              </w:rPr>
              <w:t xml:space="preserve">. APA </w:t>
            </w:r>
            <w:r w:rsidRPr="008E6CEA">
              <w:rPr>
                <w:rStyle w:val="normaltextrun"/>
                <w:sz w:val="20"/>
                <w:szCs w:val="20"/>
                <w:lang w:val="en-US"/>
              </w:rPr>
              <w:t>style</w:t>
            </w:r>
            <w:r w:rsidRPr="008E6CEA">
              <w:rPr>
                <w:rStyle w:val="normaltextrun"/>
                <w:sz w:val="20"/>
                <w:szCs w:val="20"/>
              </w:rPr>
              <w:t>-</w:t>
            </w:r>
            <w:r w:rsidRPr="008E6CEA">
              <w:rPr>
                <w:rStyle w:val="normaltextrun"/>
                <w:sz w:val="20"/>
                <w:szCs w:val="20"/>
                <w:lang w:val="kk-KZ"/>
              </w:rPr>
              <w:t xml:space="preserve">ды </w:t>
            </w:r>
            <w:r w:rsidRPr="008E6CEA">
              <w:rPr>
                <w:rStyle w:val="normaltextrun"/>
                <w:sz w:val="20"/>
                <w:szCs w:val="20"/>
              </w:rPr>
              <w:t>ұ</w:t>
            </w:r>
            <w:proofErr w:type="spellStart"/>
            <w:r w:rsidRPr="008E6CEA">
              <w:rPr>
                <w:rStyle w:val="normaltextrun"/>
                <w:sz w:val="20"/>
                <w:szCs w:val="20"/>
                <w:lang w:val="kk-KZ"/>
              </w:rPr>
              <w:t>станады</w:t>
            </w:r>
            <w:proofErr w:type="spellEnd"/>
            <w:r w:rsidRPr="008E6CEA">
              <w:rPr>
                <w:rStyle w:val="normaltextrun"/>
                <w:sz w:val="20"/>
                <w:szCs w:val="20"/>
              </w:rPr>
              <w:t>.</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A452C56" w14:textId="77777777" w:rsidR="00E71381" w:rsidRPr="008E6CEA" w:rsidRDefault="00E71381" w:rsidP="0086127B">
            <w:pPr>
              <w:pStyle w:val="paragraph"/>
              <w:spacing w:before="0" w:beforeAutospacing="0" w:after="0" w:afterAutospacing="0"/>
              <w:jc w:val="both"/>
              <w:textAlignment w:val="baseline"/>
              <w:rPr>
                <w:sz w:val="20"/>
                <w:szCs w:val="20"/>
              </w:rPr>
            </w:pPr>
            <w:r w:rsidRPr="008E6CEA">
              <w:rPr>
                <w:rStyle w:val="eop"/>
                <w:sz w:val="20"/>
                <w:szCs w:val="20"/>
                <w:lang w:val="kk-KZ"/>
              </w:rPr>
              <w:t xml:space="preserve">Жазуда кейбір негізгі қателер бар және анықтықты жақсарту қажет. </w:t>
            </w:r>
            <w:r w:rsidRPr="008E6CEA">
              <w:rPr>
                <w:rStyle w:val="normaltextrun"/>
                <w:sz w:val="20"/>
                <w:szCs w:val="20"/>
              </w:rPr>
              <w:t xml:space="preserve">APA </w:t>
            </w:r>
            <w:r w:rsidRPr="008E6CEA">
              <w:rPr>
                <w:rStyle w:val="normaltextrun"/>
                <w:sz w:val="20"/>
                <w:szCs w:val="20"/>
                <w:lang w:val="en-US"/>
              </w:rPr>
              <w:t>style</w:t>
            </w:r>
            <w:r w:rsidRPr="008E6CEA">
              <w:rPr>
                <w:rStyle w:val="normaltextrun"/>
                <w:sz w:val="20"/>
                <w:szCs w:val="20"/>
              </w:rPr>
              <w:t>-</w:t>
            </w:r>
            <w:r w:rsidRPr="008E6CEA">
              <w:rPr>
                <w:rStyle w:val="normaltextrun"/>
                <w:sz w:val="20"/>
                <w:szCs w:val="20"/>
                <w:lang w:val="kk-KZ"/>
              </w:rPr>
              <w:t xml:space="preserve">ды </w:t>
            </w:r>
            <w:r w:rsidRPr="008E6CEA">
              <w:rPr>
                <w:rStyle w:val="eop"/>
                <w:sz w:val="20"/>
                <w:szCs w:val="20"/>
              </w:rPr>
              <w:t>ұ</w:t>
            </w:r>
            <w:proofErr w:type="spellStart"/>
            <w:r w:rsidRPr="008E6CEA">
              <w:rPr>
                <w:rStyle w:val="eop"/>
                <w:sz w:val="20"/>
                <w:szCs w:val="20"/>
                <w:lang w:val="kk-KZ"/>
              </w:rPr>
              <w:t>стануда</w:t>
            </w:r>
            <w:proofErr w:type="spellEnd"/>
            <w:r w:rsidRPr="008E6CEA">
              <w:rPr>
                <w:rStyle w:val="eop"/>
                <w:sz w:val="20"/>
                <w:szCs w:val="20"/>
              </w:rPr>
              <w:t xml:space="preserve"> қ</w:t>
            </w:r>
            <w:proofErr w:type="spellStart"/>
            <w:r w:rsidRPr="008E6CEA">
              <w:rPr>
                <w:rStyle w:val="eop"/>
                <w:sz w:val="20"/>
                <w:szCs w:val="20"/>
                <w:lang w:val="kk-KZ"/>
              </w:rPr>
              <w:t>ателіктер</w:t>
            </w:r>
            <w:proofErr w:type="spellEnd"/>
            <w:r w:rsidRPr="008E6CEA">
              <w:rPr>
                <w:rStyle w:val="eop"/>
                <w:sz w:val="20"/>
                <w:szCs w:val="20"/>
              </w:rPr>
              <w:t xml:space="preserve"> бар.</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AC297AA" w14:textId="77777777" w:rsidR="00E71381" w:rsidRPr="008E6CEA" w:rsidRDefault="00E71381" w:rsidP="0086127B">
            <w:pPr>
              <w:pStyle w:val="paragraph"/>
              <w:spacing w:before="0" w:beforeAutospacing="0" w:after="0" w:afterAutospacing="0"/>
              <w:jc w:val="both"/>
              <w:textAlignment w:val="baseline"/>
              <w:rPr>
                <w:sz w:val="20"/>
                <w:szCs w:val="20"/>
                <w:lang w:val="kk-KZ"/>
              </w:rPr>
            </w:pPr>
            <w:r w:rsidRPr="008E6CEA">
              <w:rPr>
                <w:rStyle w:val="eop"/>
                <w:sz w:val="20"/>
                <w:szCs w:val="20"/>
              </w:rPr>
              <w:t>Ж</w:t>
            </w:r>
            <w:r w:rsidRPr="008E6CEA">
              <w:rPr>
                <w:rStyle w:val="eop"/>
                <w:sz w:val="20"/>
                <w:szCs w:val="20"/>
                <w:lang w:val="kk-KZ"/>
              </w:rPr>
              <w:t>азғаны</w:t>
            </w:r>
            <w:r w:rsidRPr="008E6CEA">
              <w:rPr>
                <w:rStyle w:val="eop"/>
                <w:sz w:val="20"/>
                <w:szCs w:val="20"/>
              </w:rPr>
              <w:t xml:space="preserve"> т</w:t>
            </w:r>
            <w:proofErr w:type="spellStart"/>
            <w:r w:rsidRPr="008E6CEA">
              <w:rPr>
                <w:rStyle w:val="eop"/>
                <w:sz w:val="20"/>
                <w:szCs w:val="20"/>
                <w:lang w:val="kk-KZ"/>
              </w:rPr>
              <w:t>үсініксіз</w:t>
            </w:r>
            <w:proofErr w:type="spellEnd"/>
            <w:r w:rsidRPr="008E6CEA">
              <w:rPr>
                <w:rStyle w:val="eop"/>
                <w:sz w:val="20"/>
                <w:szCs w:val="20"/>
              </w:rPr>
              <w:t xml:space="preserve">, </w:t>
            </w:r>
            <w:r w:rsidRPr="008E6CEA">
              <w:rPr>
                <w:rStyle w:val="eop"/>
                <w:sz w:val="20"/>
                <w:szCs w:val="20"/>
                <w:lang w:val="kk-KZ"/>
              </w:rPr>
              <w:t>мазмұнына ілесу</w:t>
            </w:r>
            <w:r w:rsidRPr="008E6CEA">
              <w:rPr>
                <w:rStyle w:val="eop"/>
                <w:sz w:val="20"/>
                <w:szCs w:val="20"/>
              </w:rPr>
              <w:t xml:space="preserve"> қ</w:t>
            </w:r>
            <w:proofErr w:type="spellStart"/>
            <w:r w:rsidRPr="008E6CEA">
              <w:rPr>
                <w:rStyle w:val="eop"/>
                <w:sz w:val="20"/>
                <w:szCs w:val="20"/>
                <w:lang w:val="kk-KZ"/>
              </w:rPr>
              <w:t>иын</w:t>
            </w:r>
            <w:proofErr w:type="spellEnd"/>
            <w:r w:rsidRPr="008E6CEA">
              <w:rPr>
                <w:rStyle w:val="eop"/>
                <w:sz w:val="20"/>
                <w:szCs w:val="20"/>
              </w:rPr>
              <w:t xml:space="preserve">. </w:t>
            </w:r>
            <w:r w:rsidRPr="008E6CEA">
              <w:rPr>
                <w:rStyle w:val="normaltextrun"/>
                <w:sz w:val="20"/>
                <w:szCs w:val="20"/>
              </w:rPr>
              <w:t xml:space="preserve">APA </w:t>
            </w:r>
            <w:r w:rsidRPr="008E6CEA">
              <w:rPr>
                <w:rStyle w:val="normaltextrun"/>
                <w:sz w:val="20"/>
                <w:szCs w:val="20"/>
                <w:lang w:val="en-US"/>
              </w:rPr>
              <w:t>style</w:t>
            </w:r>
            <w:r w:rsidRPr="008E6CEA">
              <w:rPr>
                <w:rStyle w:val="normaltextrun"/>
                <w:sz w:val="20"/>
                <w:szCs w:val="20"/>
              </w:rPr>
              <w:t>-</w:t>
            </w:r>
            <w:r w:rsidRPr="008E6CEA">
              <w:rPr>
                <w:rStyle w:val="normaltextrun"/>
                <w:sz w:val="20"/>
                <w:szCs w:val="20"/>
                <w:lang w:val="kk-KZ"/>
              </w:rPr>
              <w:t>ды</w:t>
            </w:r>
            <w:r w:rsidRPr="008E6CEA">
              <w:rPr>
                <w:rStyle w:val="eop"/>
                <w:sz w:val="20"/>
                <w:szCs w:val="20"/>
              </w:rPr>
              <w:t xml:space="preserve"> ұ</w:t>
            </w:r>
            <w:proofErr w:type="spellStart"/>
            <w:r w:rsidRPr="008E6CEA">
              <w:rPr>
                <w:rStyle w:val="eop"/>
                <w:sz w:val="20"/>
                <w:szCs w:val="20"/>
                <w:lang w:val="kk-KZ"/>
              </w:rPr>
              <w:t>стануда</w:t>
            </w:r>
            <w:proofErr w:type="spellEnd"/>
            <w:r w:rsidRPr="008E6CEA">
              <w:rPr>
                <w:rStyle w:val="eop"/>
                <w:sz w:val="20"/>
                <w:szCs w:val="20"/>
              </w:rPr>
              <w:t xml:space="preserve"> к</w:t>
            </w:r>
            <w:proofErr w:type="spellStart"/>
            <w:r w:rsidRPr="008E6CEA">
              <w:rPr>
                <w:rStyle w:val="eop"/>
                <w:sz w:val="20"/>
                <w:szCs w:val="20"/>
                <w:lang w:val="kk-KZ"/>
              </w:rPr>
              <w:t>өптеген</w:t>
            </w:r>
            <w:proofErr w:type="spellEnd"/>
            <w:r w:rsidRPr="008E6CEA">
              <w:rPr>
                <w:rStyle w:val="eop"/>
                <w:sz w:val="20"/>
                <w:szCs w:val="20"/>
              </w:rPr>
              <w:t xml:space="preserve"> қ</w:t>
            </w:r>
            <w:proofErr w:type="spellStart"/>
            <w:r w:rsidRPr="008E6CEA">
              <w:rPr>
                <w:rStyle w:val="eop"/>
                <w:sz w:val="20"/>
                <w:szCs w:val="20"/>
                <w:lang w:val="kk-KZ"/>
              </w:rPr>
              <w:t>ателіктер</w:t>
            </w:r>
            <w:proofErr w:type="spellEnd"/>
            <w:r w:rsidRPr="008E6CEA">
              <w:rPr>
                <w:rStyle w:val="eop"/>
                <w:sz w:val="20"/>
                <w:szCs w:val="20"/>
              </w:rPr>
              <w:t xml:space="preserve"> бар. </w:t>
            </w:r>
          </w:p>
        </w:tc>
      </w:tr>
    </w:tbl>
    <w:p w14:paraId="7C5AE41F" w14:textId="77777777" w:rsidR="00E71381" w:rsidRPr="00024194" w:rsidRDefault="00E71381" w:rsidP="00E71381">
      <w:pPr>
        <w:pStyle w:val="paragraph"/>
        <w:spacing w:before="0" w:beforeAutospacing="0" w:after="0" w:afterAutospacing="0"/>
        <w:jc w:val="both"/>
        <w:textAlignment w:val="baseline"/>
        <w:rPr>
          <w:sz w:val="20"/>
          <w:szCs w:val="20"/>
        </w:rPr>
      </w:pPr>
      <w:r w:rsidRPr="00024194">
        <w:rPr>
          <w:rStyle w:val="normaltextrun"/>
          <w:b/>
          <w:bCs/>
          <w:sz w:val="20"/>
          <w:szCs w:val="20"/>
        </w:rPr>
        <w:t> </w:t>
      </w:r>
      <w:r w:rsidRPr="00024194">
        <w:rPr>
          <w:rStyle w:val="normaltextrun"/>
          <w:sz w:val="20"/>
          <w:szCs w:val="20"/>
        </w:rPr>
        <w:t> </w:t>
      </w:r>
      <w:r w:rsidRPr="00024194">
        <w:rPr>
          <w:rStyle w:val="eop"/>
          <w:sz w:val="20"/>
          <w:szCs w:val="20"/>
        </w:rPr>
        <w:t> </w:t>
      </w:r>
    </w:p>
    <w:p w14:paraId="7C49377F" w14:textId="77777777" w:rsidR="00E71381" w:rsidRPr="00F9769F" w:rsidRDefault="00E71381">
      <w:pPr>
        <w:rPr>
          <w:sz w:val="20"/>
          <w:szCs w:val="20"/>
          <w:lang w:val="kk-KZ"/>
        </w:rPr>
      </w:pPr>
    </w:p>
    <w:sectPr w:rsidR="00E71381"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88CB" w14:textId="77777777" w:rsidR="007F38BC" w:rsidRDefault="007F38BC" w:rsidP="004C6A23">
      <w:r>
        <w:separator/>
      </w:r>
    </w:p>
  </w:endnote>
  <w:endnote w:type="continuationSeparator" w:id="0">
    <w:p w14:paraId="5013A3AB" w14:textId="77777777" w:rsidR="007F38BC" w:rsidRDefault="007F38BC" w:rsidP="004C6A23">
      <w:r>
        <w:continuationSeparator/>
      </w:r>
    </w:p>
  </w:endnote>
  <w:endnote w:type="continuationNotice" w:id="1">
    <w:p w14:paraId="2AD7F40C" w14:textId="77777777" w:rsidR="007F38BC" w:rsidRDefault="007F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F4C2" w14:textId="77777777" w:rsidR="007F38BC" w:rsidRDefault="007F38BC" w:rsidP="004C6A23">
      <w:r>
        <w:separator/>
      </w:r>
    </w:p>
  </w:footnote>
  <w:footnote w:type="continuationSeparator" w:id="0">
    <w:p w14:paraId="5B989700" w14:textId="77777777" w:rsidR="007F38BC" w:rsidRDefault="007F38BC" w:rsidP="004C6A23">
      <w:r>
        <w:continuationSeparator/>
      </w:r>
    </w:p>
  </w:footnote>
  <w:footnote w:type="continuationNotice" w:id="1">
    <w:p w14:paraId="13F27B49" w14:textId="77777777" w:rsidR="007F38BC" w:rsidRDefault="007F3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DB4"/>
    <w:multiLevelType w:val="hybridMultilevel"/>
    <w:tmpl w:val="B89E3564"/>
    <w:lvl w:ilvl="0" w:tplc="99D89490">
      <w:start w:val="1"/>
      <w:numFmt w:val="decimal"/>
      <w:lvlText w:val="%1."/>
      <w:lvlJc w:val="left"/>
      <w:pPr>
        <w:ind w:left="360" w:hanging="360"/>
      </w:pPr>
      <w:rPr>
        <w:rFonts w:hint="default"/>
        <w:lang w:val="kk-KZ"/>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C276ED3"/>
    <w:multiLevelType w:val="hybridMultilevel"/>
    <w:tmpl w:val="60C6F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6"/>
  </w:num>
  <w:num w:numId="3" w16cid:durableId="300353422">
    <w:abstractNumId w:val="5"/>
  </w:num>
  <w:num w:numId="4" w16cid:durableId="1836844302">
    <w:abstractNumId w:val="2"/>
  </w:num>
  <w:num w:numId="5" w16cid:durableId="1866861843">
    <w:abstractNumId w:val="3"/>
  </w:num>
  <w:num w:numId="6" w16cid:durableId="1503163591">
    <w:abstractNumId w:val="4"/>
  </w:num>
  <w:num w:numId="7" w16cid:durableId="945692548">
    <w:abstractNumId w:val="7"/>
  </w:num>
  <w:num w:numId="8" w16cid:durableId="465590531">
    <w:abstractNumId w:val="1"/>
  </w:num>
  <w:num w:numId="9" w16cid:durableId="1024016003">
    <w:abstractNumId w:val="8"/>
  </w:num>
  <w:num w:numId="10" w16cid:durableId="1802839198">
    <w:abstractNumId w:val="9"/>
  </w:num>
  <w:num w:numId="11" w16cid:durableId="1267806831">
    <w:abstractNumId w:val="11"/>
  </w:num>
  <w:num w:numId="12" w16cid:durableId="2075935085">
    <w:abstractNumId w:val="10"/>
  </w:num>
  <w:num w:numId="13" w16cid:durableId="206741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41B"/>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37D5E"/>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0A9"/>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61B1"/>
    <w:rsid w:val="0030728E"/>
    <w:rsid w:val="00310C76"/>
    <w:rsid w:val="00311121"/>
    <w:rsid w:val="003126D5"/>
    <w:rsid w:val="003168A8"/>
    <w:rsid w:val="003179A4"/>
    <w:rsid w:val="00323280"/>
    <w:rsid w:val="00323908"/>
    <w:rsid w:val="0032483C"/>
    <w:rsid w:val="00325DC8"/>
    <w:rsid w:val="00330851"/>
    <w:rsid w:val="00330B46"/>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5C6A"/>
    <w:rsid w:val="00467360"/>
    <w:rsid w:val="0047041B"/>
    <w:rsid w:val="00470429"/>
    <w:rsid w:val="00470BEA"/>
    <w:rsid w:val="00471A80"/>
    <w:rsid w:val="00472EEC"/>
    <w:rsid w:val="00473706"/>
    <w:rsid w:val="0047613E"/>
    <w:rsid w:val="004768BB"/>
    <w:rsid w:val="004777C9"/>
    <w:rsid w:val="004807B2"/>
    <w:rsid w:val="0048313F"/>
    <w:rsid w:val="00485394"/>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E13"/>
    <w:rsid w:val="004E7FA2"/>
    <w:rsid w:val="004F291E"/>
    <w:rsid w:val="004F3CB8"/>
    <w:rsid w:val="004F55A8"/>
    <w:rsid w:val="004F5EF4"/>
    <w:rsid w:val="004F72CF"/>
    <w:rsid w:val="00501106"/>
    <w:rsid w:val="00501B29"/>
    <w:rsid w:val="005133C4"/>
    <w:rsid w:val="00517B82"/>
    <w:rsid w:val="00522C00"/>
    <w:rsid w:val="00527E7F"/>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58D8"/>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0210"/>
    <w:rsid w:val="006523A8"/>
    <w:rsid w:val="00654657"/>
    <w:rsid w:val="0065552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D76E1"/>
    <w:rsid w:val="006E0639"/>
    <w:rsid w:val="006E44D0"/>
    <w:rsid w:val="006F0081"/>
    <w:rsid w:val="006F2410"/>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04A"/>
    <w:rsid w:val="007E78D3"/>
    <w:rsid w:val="007F34F2"/>
    <w:rsid w:val="007F38BC"/>
    <w:rsid w:val="007F42BA"/>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27F"/>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6CEA"/>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BE1"/>
    <w:rsid w:val="009A44E4"/>
    <w:rsid w:val="009A78B4"/>
    <w:rsid w:val="009B0CB9"/>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173"/>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10E0"/>
    <w:rsid w:val="00B63078"/>
    <w:rsid w:val="00B651D1"/>
    <w:rsid w:val="00B67C9B"/>
    <w:rsid w:val="00B727B9"/>
    <w:rsid w:val="00B73C49"/>
    <w:rsid w:val="00B74F43"/>
    <w:rsid w:val="00B77F6B"/>
    <w:rsid w:val="00B817C0"/>
    <w:rsid w:val="00B81A6F"/>
    <w:rsid w:val="00B8414B"/>
    <w:rsid w:val="00B845E9"/>
    <w:rsid w:val="00B8539F"/>
    <w:rsid w:val="00B8693A"/>
    <w:rsid w:val="00BA05DC"/>
    <w:rsid w:val="00BA3849"/>
    <w:rsid w:val="00BA6437"/>
    <w:rsid w:val="00BB1114"/>
    <w:rsid w:val="00BB32DC"/>
    <w:rsid w:val="00BB6584"/>
    <w:rsid w:val="00BC0401"/>
    <w:rsid w:val="00BC4476"/>
    <w:rsid w:val="00BD09CB"/>
    <w:rsid w:val="00BD2B46"/>
    <w:rsid w:val="00BD6DA7"/>
    <w:rsid w:val="00BE20D8"/>
    <w:rsid w:val="00BE315C"/>
    <w:rsid w:val="00BE3F4E"/>
    <w:rsid w:val="00BE60D2"/>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3FC9"/>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4690"/>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68F"/>
    <w:rsid w:val="00E56DA6"/>
    <w:rsid w:val="00E56F4F"/>
    <w:rsid w:val="00E607F2"/>
    <w:rsid w:val="00E62139"/>
    <w:rsid w:val="00E65D52"/>
    <w:rsid w:val="00E70542"/>
    <w:rsid w:val="00E7138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40BB"/>
    <w:rsid w:val="00EE54FA"/>
    <w:rsid w:val="00EF0873"/>
    <w:rsid w:val="00EF08C9"/>
    <w:rsid w:val="00EF2040"/>
    <w:rsid w:val="00EF4011"/>
    <w:rsid w:val="00EF5234"/>
    <w:rsid w:val="00EF5665"/>
    <w:rsid w:val="00F01214"/>
    <w:rsid w:val="00F02174"/>
    <w:rsid w:val="00F0368A"/>
    <w:rsid w:val="00F06902"/>
    <w:rsid w:val="00F0698E"/>
    <w:rsid w:val="00F10360"/>
    <w:rsid w:val="00F13CFE"/>
    <w:rsid w:val="00F15560"/>
    <w:rsid w:val="00F20A5E"/>
    <w:rsid w:val="00F234BF"/>
    <w:rsid w:val="00F24096"/>
    <w:rsid w:val="00F265DE"/>
    <w:rsid w:val="00F272EF"/>
    <w:rsid w:val="00F27D89"/>
    <w:rsid w:val="00F30DE3"/>
    <w:rsid w:val="00F33386"/>
    <w:rsid w:val="00F3540B"/>
    <w:rsid w:val="00F378B3"/>
    <w:rsid w:val="00F47B3F"/>
    <w:rsid w:val="00F50623"/>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97BE1"/>
    <w:rPr>
      <w:color w:val="605E5C"/>
      <w:shd w:val="clear" w:color="auto" w:fill="E1DFDD"/>
    </w:rPr>
  </w:style>
  <w:style w:type="paragraph" w:customStyle="1" w:styleId="ListParagraph1">
    <w:name w:val="List Paragraph1"/>
    <w:basedOn w:val="Normal"/>
    <w:rsid w:val="0000541B"/>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K17000001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Отыншиева Айдана</cp:lastModifiedBy>
  <cp:revision>159</cp:revision>
  <cp:lastPrinted>2023-06-26T06:36:00Z</cp:lastPrinted>
  <dcterms:created xsi:type="dcterms:W3CDTF">2023-06-23T02:50:00Z</dcterms:created>
  <dcterms:modified xsi:type="dcterms:W3CDTF">2025-01-19T16:21:00Z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